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color2="#ffce38" type="tile"/>
    </v:background>
  </w:background>
  <w:body>
    <w:p w:rsidR="000F1C4B" w:rsidRDefault="000F1C4B" w:rsidP="00291AA6">
      <w:pPr>
        <w:spacing w:line="240" w:lineRule="auto"/>
        <w:jc w:val="center"/>
        <w:rPr>
          <w:b/>
          <w:bCs/>
          <w:sz w:val="32"/>
          <w:szCs w:val="32"/>
        </w:rPr>
      </w:pPr>
    </w:p>
    <w:p w:rsidR="000F1C4B" w:rsidRDefault="005208C9" w:rsidP="00291AA6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rFonts w:eastAsia="Adobe Fan Heiti Std B"/>
          <w:noProof/>
          <w:lang w:eastAsia="ru-RU"/>
        </w:rPr>
        <w:drawing>
          <wp:inline distT="0" distB="0" distL="0" distR="0" wp14:anchorId="06563D18" wp14:editId="35728468">
            <wp:extent cx="2495550" cy="1943100"/>
            <wp:effectExtent l="0" t="0" r="0" b="0"/>
            <wp:docPr id="1" name="Рисунок 1" descr="C:\Users\Vladimir\Desktop\Логотипы\СГЮ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Логотипы\СГЮА лог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04" cy="203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4B" w:rsidRDefault="000F1C4B" w:rsidP="00291AA6">
      <w:pPr>
        <w:spacing w:line="240" w:lineRule="auto"/>
        <w:jc w:val="center"/>
        <w:rPr>
          <w:b/>
          <w:bCs/>
          <w:sz w:val="32"/>
          <w:szCs w:val="32"/>
        </w:rPr>
      </w:pPr>
    </w:p>
    <w:p w:rsidR="000F1C4B" w:rsidRDefault="000F1C4B" w:rsidP="00291AA6">
      <w:pPr>
        <w:spacing w:line="240" w:lineRule="auto"/>
        <w:jc w:val="center"/>
        <w:rPr>
          <w:b/>
          <w:bCs/>
          <w:sz w:val="32"/>
          <w:szCs w:val="32"/>
        </w:rPr>
      </w:pPr>
    </w:p>
    <w:p w:rsidR="00773619" w:rsidRDefault="00787BAC" w:rsidP="00787BAC">
      <w:pPr>
        <w:spacing w:line="240" w:lineRule="auto"/>
        <w:ind w:firstLine="142"/>
        <w:jc w:val="center"/>
        <w:rPr>
          <w:b/>
          <w:bCs/>
          <w:sz w:val="24"/>
          <w:szCs w:val="32"/>
        </w:rPr>
      </w:pPr>
      <w:r w:rsidRPr="00FC172D">
        <w:rPr>
          <w:b/>
          <w:bCs/>
          <w:sz w:val="24"/>
          <w:szCs w:val="32"/>
        </w:rPr>
        <w:t xml:space="preserve">МИНИСТЕРСТВО  НАУКИ </w:t>
      </w:r>
      <w:r w:rsidR="00773619">
        <w:rPr>
          <w:b/>
          <w:bCs/>
          <w:sz w:val="24"/>
          <w:szCs w:val="32"/>
        </w:rPr>
        <w:t xml:space="preserve">И ВЫСШЕГО ОБРАЗОВАНИЯ </w:t>
      </w:r>
    </w:p>
    <w:p w:rsidR="007D22CA" w:rsidRPr="00FC172D" w:rsidRDefault="00787BAC" w:rsidP="00787BAC">
      <w:pPr>
        <w:spacing w:line="240" w:lineRule="auto"/>
        <w:ind w:firstLine="142"/>
        <w:jc w:val="center"/>
        <w:rPr>
          <w:b/>
          <w:bCs/>
          <w:sz w:val="24"/>
          <w:szCs w:val="32"/>
        </w:rPr>
      </w:pPr>
      <w:r w:rsidRPr="00FC172D">
        <w:rPr>
          <w:b/>
          <w:bCs/>
          <w:sz w:val="24"/>
          <w:szCs w:val="32"/>
        </w:rPr>
        <w:t>РОССИЙСКОЙ ФЕДЕРАЦИИ</w:t>
      </w:r>
    </w:p>
    <w:p w:rsidR="00787BAC" w:rsidRPr="00787BAC" w:rsidRDefault="00787BAC" w:rsidP="00787BAC">
      <w:pPr>
        <w:spacing w:line="240" w:lineRule="auto"/>
        <w:ind w:firstLine="142"/>
        <w:jc w:val="center"/>
        <w:rPr>
          <w:b/>
          <w:bCs/>
          <w:sz w:val="24"/>
          <w:szCs w:val="32"/>
        </w:rPr>
      </w:pPr>
    </w:p>
    <w:p w:rsidR="00787BAC" w:rsidRPr="00032161" w:rsidRDefault="007D22CA" w:rsidP="00787BAC">
      <w:pPr>
        <w:spacing w:line="240" w:lineRule="auto"/>
        <w:ind w:firstLine="142"/>
        <w:jc w:val="center"/>
        <w:rPr>
          <w:bCs/>
          <w:sz w:val="24"/>
          <w:szCs w:val="32"/>
        </w:rPr>
      </w:pPr>
      <w:r w:rsidRPr="00032161">
        <w:rPr>
          <w:bCs/>
          <w:sz w:val="24"/>
          <w:szCs w:val="32"/>
        </w:rPr>
        <w:t>Федеральное государственное бюджетное образовательное учреждение</w:t>
      </w:r>
      <w:r w:rsidR="00903529" w:rsidRPr="00032161">
        <w:rPr>
          <w:bCs/>
          <w:sz w:val="24"/>
          <w:szCs w:val="32"/>
        </w:rPr>
        <w:t xml:space="preserve"> </w:t>
      </w:r>
      <w:r w:rsidR="00032161">
        <w:rPr>
          <w:bCs/>
          <w:sz w:val="24"/>
          <w:szCs w:val="32"/>
        </w:rPr>
        <w:br/>
      </w:r>
      <w:r w:rsidRPr="00032161">
        <w:rPr>
          <w:bCs/>
          <w:sz w:val="24"/>
          <w:szCs w:val="32"/>
        </w:rPr>
        <w:t>высшего образования</w:t>
      </w:r>
    </w:p>
    <w:p w:rsidR="0011751B" w:rsidRPr="00FC172D" w:rsidRDefault="00787BAC" w:rsidP="00032161">
      <w:pPr>
        <w:spacing w:line="240" w:lineRule="auto"/>
        <w:ind w:firstLine="0"/>
        <w:jc w:val="center"/>
        <w:rPr>
          <w:b/>
          <w:bCs/>
          <w:szCs w:val="32"/>
        </w:rPr>
      </w:pPr>
      <w:r w:rsidRPr="00FC172D">
        <w:rPr>
          <w:b/>
          <w:bCs/>
          <w:szCs w:val="32"/>
        </w:rPr>
        <w:t>«САРАТОВСКАЯ ГОСУДАРСТВЕННА</w:t>
      </w:r>
      <w:bookmarkStart w:id="0" w:name="_GoBack"/>
      <w:bookmarkEnd w:id="0"/>
      <w:r w:rsidRPr="00FC172D">
        <w:rPr>
          <w:b/>
          <w:bCs/>
          <w:szCs w:val="32"/>
        </w:rPr>
        <w:t>Я ЮРИДИЧЕСКАЯ АКАДЕМИЯ»</w:t>
      </w:r>
    </w:p>
    <w:p w:rsidR="0011751B" w:rsidRPr="00FC172D" w:rsidRDefault="0011751B" w:rsidP="00787BAC">
      <w:pPr>
        <w:spacing w:line="240" w:lineRule="auto"/>
        <w:ind w:firstLine="142"/>
        <w:jc w:val="center"/>
        <w:rPr>
          <w:b/>
          <w:bCs/>
          <w:color w:val="000000" w:themeColor="text1"/>
          <w:szCs w:val="32"/>
        </w:rPr>
      </w:pPr>
      <w:r w:rsidRPr="00FC172D">
        <w:rPr>
          <w:b/>
          <w:bCs/>
          <w:color w:val="000000" w:themeColor="text1"/>
          <w:szCs w:val="32"/>
        </w:rPr>
        <w:t>Институт юстиции</w:t>
      </w:r>
    </w:p>
    <w:p w:rsidR="007D22CA" w:rsidRDefault="007D22CA" w:rsidP="00787BAC">
      <w:pPr>
        <w:spacing w:line="240" w:lineRule="auto"/>
        <w:ind w:firstLine="142"/>
        <w:jc w:val="center"/>
        <w:rPr>
          <w:b/>
          <w:bCs/>
          <w:color w:val="000000" w:themeColor="text1"/>
          <w:sz w:val="24"/>
          <w:szCs w:val="32"/>
        </w:rPr>
      </w:pPr>
      <w:r w:rsidRPr="00470140">
        <w:rPr>
          <w:b/>
          <w:bCs/>
          <w:color w:val="000000" w:themeColor="text1"/>
          <w:sz w:val="24"/>
          <w:szCs w:val="32"/>
        </w:rPr>
        <w:t>Научное студенческое общество</w:t>
      </w:r>
      <w:r w:rsidR="00773619">
        <w:rPr>
          <w:b/>
          <w:bCs/>
          <w:color w:val="000000" w:themeColor="text1"/>
          <w:sz w:val="24"/>
          <w:szCs w:val="32"/>
        </w:rPr>
        <w:t xml:space="preserve"> ИЮ</w:t>
      </w:r>
    </w:p>
    <w:p w:rsidR="003521F4" w:rsidRDefault="003521F4" w:rsidP="00787BAC">
      <w:pPr>
        <w:spacing w:line="240" w:lineRule="auto"/>
        <w:ind w:firstLine="142"/>
        <w:jc w:val="center"/>
        <w:rPr>
          <w:b/>
          <w:bCs/>
          <w:color w:val="000000" w:themeColor="text1"/>
          <w:sz w:val="24"/>
          <w:szCs w:val="32"/>
        </w:rPr>
      </w:pPr>
    </w:p>
    <w:p w:rsidR="003521F4" w:rsidRDefault="003521F4" w:rsidP="00787BAC">
      <w:pPr>
        <w:spacing w:line="240" w:lineRule="auto"/>
        <w:ind w:firstLine="142"/>
        <w:jc w:val="center"/>
        <w:rPr>
          <w:b/>
          <w:bCs/>
          <w:color w:val="000000" w:themeColor="text1"/>
          <w:sz w:val="24"/>
          <w:szCs w:val="32"/>
        </w:rPr>
      </w:pPr>
      <w:r>
        <w:rPr>
          <w:b/>
          <w:bCs/>
          <w:color w:val="000000" w:themeColor="text1"/>
          <w:sz w:val="24"/>
          <w:szCs w:val="32"/>
        </w:rPr>
        <w:t>МИНИСТЕРСТВО ОБРАЗОВАНИЯ И НАУКИ РЕСПУБЛИКИ КАЗАХСТАН</w:t>
      </w:r>
    </w:p>
    <w:p w:rsidR="00DA726B" w:rsidRDefault="00DA726B" w:rsidP="00787BAC">
      <w:pPr>
        <w:spacing w:line="240" w:lineRule="auto"/>
        <w:ind w:firstLine="142"/>
        <w:jc w:val="center"/>
        <w:rPr>
          <w:b/>
          <w:bCs/>
          <w:color w:val="000000" w:themeColor="text1"/>
          <w:sz w:val="24"/>
          <w:szCs w:val="32"/>
        </w:rPr>
      </w:pPr>
    </w:p>
    <w:p w:rsidR="00640F32" w:rsidRDefault="00640F32" w:rsidP="00640F32">
      <w:pPr>
        <w:spacing w:line="240" w:lineRule="auto"/>
        <w:ind w:firstLine="142"/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Республиканское</w:t>
      </w:r>
      <w:r w:rsidRPr="00032161">
        <w:rPr>
          <w:bCs/>
          <w:sz w:val="24"/>
          <w:szCs w:val="32"/>
        </w:rPr>
        <w:t xml:space="preserve"> государственное </w:t>
      </w:r>
      <w:r>
        <w:rPr>
          <w:bCs/>
          <w:sz w:val="24"/>
          <w:szCs w:val="32"/>
        </w:rPr>
        <w:t xml:space="preserve">предприятие на праве </w:t>
      </w:r>
    </w:p>
    <w:p w:rsidR="00640F32" w:rsidRDefault="00640F32" w:rsidP="00640F32">
      <w:pPr>
        <w:spacing w:line="240" w:lineRule="auto"/>
        <w:ind w:firstLine="142"/>
        <w:jc w:val="center"/>
        <w:rPr>
          <w:b/>
          <w:bCs/>
          <w:color w:val="000000"/>
          <w:sz w:val="24"/>
          <w:szCs w:val="32"/>
        </w:rPr>
      </w:pPr>
      <w:r>
        <w:rPr>
          <w:bCs/>
          <w:sz w:val="24"/>
          <w:szCs w:val="32"/>
        </w:rPr>
        <w:t>хозяйственного ведения</w:t>
      </w:r>
    </w:p>
    <w:p w:rsidR="003521F4" w:rsidRDefault="003521F4" w:rsidP="00787BAC">
      <w:pPr>
        <w:spacing w:line="240" w:lineRule="auto"/>
        <w:ind w:firstLine="142"/>
        <w:jc w:val="center"/>
        <w:rPr>
          <w:b/>
          <w:bCs/>
          <w:color w:val="000000" w:themeColor="text1"/>
          <w:sz w:val="24"/>
          <w:szCs w:val="32"/>
        </w:rPr>
      </w:pPr>
      <w:r>
        <w:rPr>
          <w:b/>
          <w:bCs/>
          <w:color w:val="000000" w:themeColor="text1"/>
          <w:sz w:val="24"/>
          <w:szCs w:val="32"/>
        </w:rPr>
        <w:t>«</w:t>
      </w:r>
      <w:proofErr w:type="gramStart"/>
      <w:r>
        <w:rPr>
          <w:b/>
          <w:bCs/>
          <w:color w:val="000000" w:themeColor="text1"/>
          <w:sz w:val="24"/>
          <w:szCs w:val="32"/>
        </w:rPr>
        <w:t>ЗАПАДНО-КАЗАХСТАНСКИЙ</w:t>
      </w:r>
      <w:proofErr w:type="gramEnd"/>
      <w:r>
        <w:rPr>
          <w:b/>
          <w:bCs/>
          <w:color w:val="000000" w:themeColor="text1"/>
          <w:sz w:val="24"/>
          <w:szCs w:val="32"/>
        </w:rPr>
        <w:t xml:space="preserve"> ГОСУДАРСТВЕННЫЙ УНИВЕРСИТЕТ </w:t>
      </w:r>
    </w:p>
    <w:p w:rsidR="003521F4" w:rsidRDefault="003521F4" w:rsidP="00787BAC">
      <w:pPr>
        <w:spacing w:line="240" w:lineRule="auto"/>
        <w:ind w:firstLine="142"/>
        <w:jc w:val="center"/>
        <w:rPr>
          <w:b/>
          <w:bCs/>
          <w:color w:val="000000" w:themeColor="text1"/>
          <w:sz w:val="24"/>
          <w:szCs w:val="32"/>
        </w:rPr>
      </w:pPr>
      <w:r>
        <w:rPr>
          <w:b/>
          <w:bCs/>
          <w:color w:val="000000" w:themeColor="text1"/>
          <w:sz w:val="24"/>
          <w:szCs w:val="32"/>
        </w:rPr>
        <w:t>ИМЕНИ МАХАМБЕТА УТЕМИСОВА»</w:t>
      </w:r>
    </w:p>
    <w:p w:rsidR="00DA726B" w:rsidRPr="00470140" w:rsidRDefault="00DA726B" w:rsidP="00787BAC">
      <w:pPr>
        <w:spacing w:line="240" w:lineRule="auto"/>
        <w:ind w:firstLine="142"/>
        <w:jc w:val="center"/>
        <w:rPr>
          <w:b/>
          <w:bCs/>
          <w:color w:val="000000" w:themeColor="text1"/>
          <w:sz w:val="24"/>
          <w:szCs w:val="32"/>
        </w:rPr>
      </w:pPr>
      <w:r>
        <w:rPr>
          <w:b/>
          <w:bCs/>
          <w:color w:val="000000" w:themeColor="text1"/>
          <w:sz w:val="24"/>
          <w:szCs w:val="32"/>
        </w:rPr>
        <w:t>Отдел науки и международных связей</w:t>
      </w:r>
    </w:p>
    <w:p w:rsidR="00EA19C7" w:rsidRDefault="00EA19C7" w:rsidP="00291AA6">
      <w:pPr>
        <w:spacing w:line="240" w:lineRule="auto"/>
        <w:jc w:val="center"/>
        <w:rPr>
          <w:b/>
          <w:bCs/>
          <w:color w:val="0070C0"/>
          <w:sz w:val="32"/>
          <w:szCs w:val="32"/>
        </w:rPr>
      </w:pPr>
    </w:p>
    <w:p w:rsidR="00F01390" w:rsidRDefault="00F01390" w:rsidP="000F46DF">
      <w:pPr>
        <w:spacing w:line="240" w:lineRule="auto"/>
        <w:ind w:firstLine="0"/>
        <w:jc w:val="center"/>
        <w:rPr>
          <w:b/>
          <w:bCs/>
          <w:color w:val="0070C0"/>
          <w:sz w:val="52"/>
          <w:szCs w:val="52"/>
        </w:rPr>
      </w:pPr>
    </w:p>
    <w:p w:rsidR="000F46DF" w:rsidRPr="000F46DF" w:rsidRDefault="000F46DF" w:rsidP="000F46DF">
      <w:pPr>
        <w:spacing w:line="240" w:lineRule="auto"/>
        <w:ind w:firstLine="0"/>
        <w:jc w:val="center"/>
        <w:rPr>
          <w:rFonts w:ascii="Cambria" w:hAnsi="Cambria"/>
          <w:b/>
          <w:bCs/>
          <w:color w:val="0070C0"/>
          <w:sz w:val="52"/>
          <w:szCs w:val="52"/>
        </w:rPr>
      </w:pPr>
      <w:r w:rsidRPr="000F46DF">
        <w:rPr>
          <w:rFonts w:ascii="Cambria" w:hAnsi="Cambria"/>
          <w:b/>
          <w:bCs/>
          <w:color w:val="0070C0"/>
          <w:sz w:val="52"/>
          <w:szCs w:val="52"/>
        </w:rPr>
        <w:t>Международный научный</w:t>
      </w:r>
    </w:p>
    <w:p w:rsidR="00EA19C7" w:rsidRPr="000F46DF" w:rsidRDefault="00796CAF" w:rsidP="000F46DF">
      <w:pPr>
        <w:spacing w:line="240" w:lineRule="auto"/>
        <w:ind w:firstLine="0"/>
        <w:jc w:val="center"/>
        <w:rPr>
          <w:rFonts w:ascii="Cambria" w:hAnsi="Cambria"/>
          <w:b/>
          <w:bCs/>
          <w:color w:val="0070C0"/>
          <w:sz w:val="52"/>
          <w:szCs w:val="52"/>
        </w:rPr>
      </w:pPr>
      <w:r w:rsidRPr="000F46DF">
        <w:rPr>
          <w:rFonts w:ascii="Cambria" w:hAnsi="Cambria"/>
          <w:b/>
          <w:bCs/>
          <w:color w:val="0070C0"/>
          <w:sz w:val="52"/>
          <w:szCs w:val="52"/>
        </w:rPr>
        <w:t>Форум Юстиции</w:t>
      </w:r>
    </w:p>
    <w:p w:rsidR="00D475FC" w:rsidRPr="00416F6F" w:rsidRDefault="00796CAF" w:rsidP="000F46DF">
      <w:pPr>
        <w:spacing w:line="240" w:lineRule="auto"/>
        <w:ind w:firstLine="0"/>
        <w:jc w:val="center"/>
        <w:rPr>
          <w:b/>
          <w:sz w:val="36"/>
        </w:rPr>
      </w:pPr>
      <w:r>
        <w:rPr>
          <w:b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>М</w:t>
      </w:r>
      <w:r w:rsidR="00470140" w:rsidRPr="00297933">
        <w:rPr>
          <w:b/>
          <w:szCs w:val="28"/>
        </w:rPr>
        <w:t xml:space="preserve"> </w:t>
      </w:r>
      <w:r w:rsidR="00416F6F" w:rsidRPr="00297933">
        <w:rPr>
          <w:b/>
          <w:sz w:val="40"/>
          <w:szCs w:val="32"/>
        </w:rPr>
        <w:br/>
      </w:r>
    </w:p>
    <w:p w:rsidR="00903529" w:rsidRDefault="00903529" w:rsidP="000F46DF">
      <w:pPr>
        <w:spacing w:line="240" w:lineRule="auto"/>
        <w:ind w:firstLine="0"/>
        <w:jc w:val="center"/>
        <w:rPr>
          <w:b/>
          <w:bCs/>
          <w:color w:val="0070C0"/>
          <w:sz w:val="32"/>
          <w:szCs w:val="32"/>
        </w:rPr>
      </w:pPr>
    </w:p>
    <w:p w:rsidR="000F1C4B" w:rsidRPr="00790BB2" w:rsidRDefault="00796CAF" w:rsidP="000F46DF">
      <w:pPr>
        <w:spacing w:line="240" w:lineRule="auto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05</w:t>
      </w:r>
      <w:r w:rsidR="00790BB2" w:rsidRPr="00790BB2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апреля</w:t>
      </w:r>
      <w:r w:rsidR="00790BB2" w:rsidRPr="00790BB2">
        <w:rPr>
          <w:b/>
          <w:sz w:val="32"/>
          <w:szCs w:val="28"/>
        </w:rPr>
        <w:t xml:space="preserve"> 2019 года</w:t>
      </w:r>
    </w:p>
    <w:p w:rsidR="000F1C4B" w:rsidRDefault="000F1C4B" w:rsidP="000F46DF">
      <w:pPr>
        <w:spacing w:line="240" w:lineRule="auto"/>
        <w:ind w:firstLine="0"/>
        <w:jc w:val="center"/>
        <w:rPr>
          <w:b/>
          <w:bCs/>
          <w:color w:val="0070C0"/>
          <w:sz w:val="32"/>
          <w:szCs w:val="32"/>
        </w:rPr>
      </w:pPr>
    </w:p>
    <w:p w:rsidR="000F1C4B" w:rsidRDefault="000F1C4B" w:rsidP="000F46DF">
      <w:pPr>
        <w:spacing w:line="240" w:lineRule="auto"/>
        <w:ind w:firstLine="0"/>
        <w:jc w:val="center"/>
        <w:rPr>
          <w:b/>
          <w:bCs/>
          <w:color w:val="0070C0"/>
          <w:sz w:val="32"/>
          <w:szCs w:val="32"/>
        </w:rPr>
      </w:pPr>
    </w:p>
    <w:p w:rsidR="000F1C4B" w:rsidRPr="00866D9B" w:rsidRDefault="00866D9B" w:rsidP="000F46DF">
      <w:pPr>
        <w:spacing w:line="240" w:lineRule="auto"/>
        <w:ind w:firstLine="0"/>
        <w:jc w:val="center"/>
        <w:rPr>
          <w:b/>
          <w:bCs/>
          <w:sz w:val="36"/>
          <w:szCs w:val="32"/>
        </w:rPr>
      </w:pPr>
      <w:r w:rsidRPr="00866D9B">
        <w:rPr>
          <w:b/>
          <w:bCs/>
          <w:sz w:val="36"/>
          <w:szCs w:val="32"/>
        </w:rPr>
        <w:t>Информационное письмо</w:t>
      </w:r>
    </w:p>
    <w:p w:rsidR="000F1C4B" w:rsidRDefault="000F1C4B" w:rsidP="000F46DF">
      <w:pPr>
        <w:spacing w:line="240" w:lineRule="auto"/>
        <w:ind w:firstLine="0"/>
        <w:jc w:val="center"/>
        <w:rPr>
          <w:b/>
          <w:bCs/>
          <w:color w:val="0070C0"/>
          <w:sz w:val="32"/>
          <w:szCs w:val="32"/>
        </w:rPr>
      </w:pPr>
    </w:p>
    <w:p w:rsidR="000F1C4B" w:rsidRDefault="000F1C4B" w:rsidP="000F46DF">
      <w:pPr>
        <w:spacing w:line="240" w:lineRule="auto"/>
        <w:ind w:firstLine="0"/>
        <w:jc w:val="center"/>
        <w:rPr>
          <w:b/>
          <w:bCs/>
          <w:color w:val="0070C0"/>
          <w:sz w:val="32"/>
          <w:szCs w:val="32"/>
        </w:rPr>
      </w:pPr>
    </w:p>
    <w:p w:rsidR="000F1C4B" w:rsidRDefault="000F1C4B" w:rsidP="000F46DF">
      <w:pPr>
        <w:spacing w:line="240" w:lineRule="auto"/>
        <w:ind w:firstLine="0"/>
        <w:jc w:val="center"/>
        <w:rPr>
          <w:b/>
          <w:bCs/>
          <w:color w:val="0070C0"/>
          <w:sz w:val="32"/>
          <w:szCs w:val="32"/>
        </w:rPr>
      </w:pPr>
    </w:p>
    <w:p w:rsidR="007D22CA" w:rsidRPr="00836518" w:rsidRDefault="005D16A8" w:rsidP="00291AA6">
      <w:pPr>
        <w:spacing w:before="100" w:beforeAutospacing="1" w:after="100" w:afterAutospacing="1" w:line="240" w:lineRule="auto"/>
        <w:jc w:val="center"/>
        <w:rPr>
          <w:b/>
          <w:bCs/>
          <w:i/>
          <w:sz w:val="36"/>
          <w:szCs w:val="48"/>
        </w:rPr>
      </w:pPr>
      <w:r>
        <w:rPr>
          <w:b/>
          <w:bCs/>
          <w:i/>
          <w:sz w:val="36"/>
          <w:szCs w:val="48"/>
        </w:rPr>
        <w:lastRenderedPageBreak/>
        <w:t>У</w:t>
      </w:r>
      <w:r w:rsidR="007D22CA" w:rsidRPr="00836518">
        <w:rPr>
          <w:b/>
          <w:bCs/>
          <w:i/>
          <w:sz w:val="36"/>
          <w:szCs w:val="48"/>
        </w:rPr>
        <w:t>важаемые коллеги!</w:t>
      </w:r>
    </w:p>
    <w:p w:rsidR="00005C8C" w:rsidRDefault="007D22CA" w:rsidP="00796CAF">
      <w:pPr>
        <w:spacing w:line="240" w:lineRule="auto"/>
        <w:rPr>
          <w:szCs w:val="28"/>
        </w:rPr>
      </w:pPr>
      <w:r w:rsidRPr="00005C8C">
        <w:rPr>
          <w:szCs w:val="28"/>
        </w:rPr>
        <w:t xml:space="preserve">Приглашаем Вас принять участие в </w:t>
      </w:r>
      <w:r w:rsidR="00796CAF" w:rsidRPr="000E036B">
        <w:rPr>
          <w:b/>
          <w:i/>
          <w:sz w:val="32"/>
          <w:szCs w:val="28"/>
        </w:rPr>
        <w:t>Международном научном Форуме Юстиции</w:t>
      </w:r>
      <w:r w:rsidR="00796CAF">
        <w:rPr>
          <w:szCs w:val="28"/>
        </w:rPr>
        <w:t xml:space="preserve"> (далее-Форум)</w:t>
      </w:r>
      <w:r w:rsidR="00005C8C" w:rsidRPr="0021411C">
        <w:rPr>
          <w:szCs w:val="28"/>
        </w:rPr>
        <w:t>,</w:t>
      </w:r>
      <w:r w:rsidR="002F3697" w:rsidRPr="0021411C">
        <w:rPr>
          <w:szCs w:val="28"/>
        </w:rPr>
        <w:t xml:space="preserve"> </w:t>
      </w:r>
      <w:r w:rsidR="00796CAF">
        <w:rPr>
          <w:szCs w:val="28"/>
        </w:rPr>
        <w:t>который</w:t>
      </w:r>
      <w:r w:rsidR="00005C8C" w:rsidRPr="0021411C">
        <w:rPr>
          <w:szCs w:val="28"/>
        </w:rPr>
        <w:t xml:space="preserve"> </w:t>
      </w:r>
      <w:r w:rsidR="00C33245" w:rsidRPr="0021411C">
        <w:rPr>
          <w:szCs w:val="28"/>
        </w:rPr>
        <w:t>состоится</w:t>
      </w:r>
      <w:r w:rsidR="00903529" w:rsidRPr="0021411C">
        <w:rPr>
          <w:szCs w:val="28"/>
        </w:rPr>
        <w:t xml:space="preserve"> </w:t>
      </w:r>
      <w:r w:rsidR="00796CAF" w:rsidRPr="00796CAF">
        <w:rPr>
          <w:b/>
          <w:szCs w:val="28"/>
        </w:rPr>
        <w:t>05 апреля</w:t>
      </w:r>
      <w:r w:rsidR="00796CAF">
        <w:rPr>
          <w:szCs w:val="28"/>
        </w:rPr>
        <w:t xml:space="preserve"> </w:t>
      </w:r>
      <w:r w:rsidR="00005C8C" w:rsidRPr="0021411C">
        <w:rPr>
          <w:b/>
          <w:szCs w:val="28"/>
        </w:rPr>
        <w:t xml:space="preserve"> </w:t>
      </w:r>
      <w:r w:rsidR="00116D21" w:rsidRPr="0021411C">
        <w:rPr>
          <w:b/>
          <w:szCs w:val="28"/>
        </w:rPr>
        <w:t>201</w:t>
      </w:r>
      <w:r w:rsidR="0021411C" w:rsidRPr="0021411C">
        <w:rPr>
          <w:b/>
          <w:szCs w:val="28"/>
        </w:rPr>
        <w:t>9</w:t>
      </w:r>
      <w:r w:rsidR="00005C8C" w:rsidRPr="0021411C">
        <w:rPr>
          <w:b/>
          <w:szCs w:val="28"/>
        </w:rPr>
        <w:t xml:space="preserve"> года</w:t>
      </w:r>
      <w:r w:rsidR="00005C8C" w:rsidRPr="0021411C">
        <w:rPr>
          <w:szCs w:val="28"/>
        </w:rPr>
        <w:t xml:space="preserve"> в Институте </w:t>
      </w:r>
      <w:r w:rsidR="00BD6F8A" w:rsidRPr="0021411C">
        <w:rPr>
          <w:szCs w:val="28"/>
        </w:rPr>
        <w:t>юстиции</w:t>
      </w:r>
      <w:r w:rsidR="00527DFC" w:rsidRPr="0021411C">
        <w:rPr>
          <w:szCs w:val="28"/>
        </w:rPr>
        <w:t xml:space="preserve"> Ф</w:t>
      </w:r>
      <w:r w:rsidR="00796CAF">
        <w:rPr>
          <w:szCs w:val="28"/>
        </w:rPr>
        <w:t>едерального государственного бюджетного</w:t>
      </w:r>
      <w:r w:rsidR="00773619">
        <w:rPr>
          <w:szCs w:val="28"/>
        </w:rPr>
        <w:t xml:space="preserve"> образовательного </w:t>
      </w:r>
      <w:r w:rsidR="00796CAF">
        <w:rPr>
          <w:szCs w:val="28"/>
        </w:rPr>
        <w:t>учреждения высшего образования</w:t>
      </w:r>
      <w:r w:rsidR="00005C8C" w:rsidRPr="0021411C">
        <w:rPr>
          <w:szCs w:val="28"/>
        </w:rPr>
        <w:t xml:space="preserve"> «Саратовская государственная юридическая академия».</w:t>
      </w:r>
    </w:p>
    <w:p w:rsidR="002B6AC9" w:rsidRDefault="002B6AC9" w:rsidP="00796CAF">
      <w:pPr>
        <w:spacing w:line="240" w:lineRule="auto"/>
        <w:rPr>
          <w:szCs w:val="28"/>
        </w:rPr>
      </w:pPr>
      <w:r w:rsidRPr="000F46DF">
        <w:t xml:space="preserve">Цель </w:t>
      </w:r>
      <w:r w:rsidR="00A13ACA" w:rsidRPr="000F46DF">
        <w:t>Форума</w:t>
      </w:r>
      <w:r w:rsidR="000F46DF" w:rsidRPr="000F46DF">
        <w:t xml:space="preserve"> </w:t>
      </w:r>
      <w:r w:rsidRPr="000F46DF">
        <w:t>–</w:t>
      </w:r>
      <w:r>
        <w:t xml:space="preserve"> анализ и обсуждение важнейших теоретических и практических проблем </w:t>
      </w:r>
      <w:r w:rsidR="00796CAF">
        <w:t>современной юридической науки</w:t>
      </w:r>
      <w:r>
        <w:t xml:space="preserve">. </w:t>
      </w:r>
    </w:p>
    <w:p w:rsidR="0021411C" w:rsidRDefault="002B6AC9" w:rsidP="00796CAF">
      <w:pPr>
        <w:spacing w:line="240" w:lineRule="auto"/>
        <w:rPr>
          <w:szCs w:val="28"/>
        </w:rPr>
      </w:pPr>
      <w:r>
        <w:rPr>
          <w:szCs w:val="28"/>
        </w:rPr>
        <w:t xml:space="preserve">Форма участия – </w:t>
      </w:r>
      <w:r w:rsidRPr="00211EBF">
        <w:rPr>
          <w:b/>
          <w:i/>
          <w:szCs w:val="28"/>
        </w:rPr>
        <w:t>очная</w:t>
      </w:r>
      <w:r w:rsidR="00070B9B">
        <w:rPr>
          <w:b/>
          <w:i/>
          <w:szCs w:val="28"/>
        </w:rPr>
        <w:t xml:space="preserve"> и заочная</w:t>
      </w:r>
      <w:r w:rsidR="00040274">
        <w:rPr>
          <w:b/>
          <w:i/>
          <w:szCs w:val="28"/>
        </w:rPr>
        <w:t>.</w:t>
      </w:r>
    </w:p>
    <w:p w:rsidR="00211EBF" w:rsidRDefault="00211EBF" w:rsidP="00796CAF">
      <w:pPr>
        <w:tabs>
          <w:tab w:val="left" w:pos="567"/>
        </w:tabs>
        <w:spacing w:line="276" w:lineRule="auto"/>
        <w:rPr>
          <w:szCs w:val="28"/>
        </w:rPr>
      </w:pPr>
      <w:r>
        <w:rPr>
          <w:szCs w:val="28"/>
        </w:rPr>
        <w:t xml:space="preserve">Рабочий язык </w:t>
      </w:r>
      <w:r w:rsidR="000E036B">
        <w:rPr>
          <w:szCs w:val="28"/>
        </w:rPr>
        <w:t>Форума</w:t>
      </w:r>
      <w:r>
        <w:rPr>
          <w:szCs w:val="28"/>
        </w:rPr>
        <w:t xml:space="preserve"> – </w:t>
      </w:r>
      <w:r w:rsidRPr="00211EBF">
        <w:rPr>
          <w:b/>
          <w:i/>
          <w:szCs w:val="28"/>
        </w:rPr>
        <w:t>русский.</w:t>
      </w:r>
      <w:r>
        <w:rPr>
          <w:szCs w:val="28"/>
        </w:rPr>
        <w:t xml:space="preserve"> </w:t>
      </w:r>
    </w:p>
    <w:p w:rsidR="00211EBF" w:rsidRPr="00211EBF" w:rsidRDefault="00211EBF" w:rsidP="00796CAF">
      <w:pPr>
        <w:tabs>
          <w:tab w:val="left" w:pos="567"/>
        </w:tabs>
        <w:spacing w:line="276" w:lineRule="auto"/>
        <w:rPr>
          <w:b/>
          <w:i/>
          <w:szCs w:val="28"/>
        </w:rPr>
      </w:pPr>
      <w:r w:rsidRPr="00211EBF">
        <w:rPr>
          <w:szCs w:val="28"/>
        </w:rPr>
        <w:t xml:space="preserve">Участие в </w:t>
      </w:r>
      <w:r w:rsidR="00A13ACA">
        <w:rPr>
          <w:szCs w:val="28"/>
        </w:rPr>
        <w:t>Форуме</w:t>
      </w:r>
      <w:r w:rsidRPr="00211EBF">
        <w:rPr>
          <w:b/>
          <w:i/>
          <w:szCs w:val="28"/>
        </w:rPr>
        <w:t xml:space="preserve"> бесплатное.</w:t>
      </w:r>
    </w:p>
    <w:p w:rsidR="00005C8C" w:rsidRPr="00005C8C" w:rsidRDefault="00005C8C" w:rsidP="00796CAF">
      <w:pPr>
        <w:spacing w:line="276" w:lineRule="auto"/>
        <w:ind w:firstLine="567"/>
        <w:rPr>
          <w:b/>
          <w:bCs/>
          <w:szCs w:val="28"/>
        </w:rPr>
      </w:pPr>
      <w:r w:rsidRPr="00005C8C">
        <w:rPr>
          <w:b/>
          <w:bCs/>
          <w:szCs w:val="28"/>
        </w:rPr>
        <w:t xml:space="preserve">Работа </w:t>
      </w:r>
      <w:r w:rsidR="00A13ACA">
        <w:rPr>
          <w:b/>
          <w:bCs/>
          <w:szCs w:val="28"/>
        </w:rPr>
        <w:t>Форума</w:t>
      </w:r>
      <w:r w:rsidRPr="00005C8C">
        <w:rPr>
          <w:b/>
          <w:bCs/>
          <w:szCs w:val="28"/>
        </w:rPr>
        <w:t xml:space="preserve"> будет</w:t>
      </w:r>
      <w:r w:rsidR="006E1952">
        <w:rPr>
          <w:b/>
          <w:bCs/>
          <w:szCs w:val="28"/>
        </w:rPr>
        <w:t xml:space="preserve"> проходить </w:t>
      </w:r>
      <w:r w:rsidR="006E1952" w:rsidRPr="00CD2CD4">
        <w:rPr>
          <w:b/>
          <w:bCs/>
          <w:szCs w:val="28"/>
        </w:rPr>
        <w:t>в формате открытых дискуссий</w:t>
      </w:r>
      <w:r w:rsidRPr="00005C8C">
        <w:rPr>
          <w:b/>
          <w:bCs/>
          <w:szCs w:val="28"/>
        </w:rPr>
        <w:t xml:space="preserve"> по следующим </w:t>
      </w:r>
      <w:r w:rsidR="00796CAF">
        <w:rPr>
          <w:b/>
          <w:bCs/>
          <w:szCs w:val="28"/>
        </w:rPr>
        <w:t>секциям</w:t>
      </w:r>
      <w:r w:rsidRPr="00005C8C">
        <w:rPr>
          <w:b/>
          <w:bCs/>
          <w:szCs w:val="28"/>
        </w:rPr>
        <w:t>:</w:t>
      </w:r>
    </w:p>
    <w:p w:rsidR="00796CAF" w:rsidRPr="00796CAF" w:rsidRDefault="00796CAF" w:rsidP="00796CAF">
      <w:pPr>
        <w:pStyle w:val="a5"/>
        <w:numPr>
          <w:ilvl w:val="0"/>
          <w:numId w:val="5"/>
        </w:numPr>
        <w:spacing w:line="276" w:lineRule="auto"/>
        <w:rPr>
          <w:i/>
          <w:szCs w:val="28"/>
        </w:rPr>
      </w:pPr>
      <w:r w:rsidRPr="00796CAF">
        <w:rPr>
          <w:i/>
          <w:szCs w:val="28"/>
        </w:rPr>
        <w:t>Современные проблемы правового регулирования спортивной индустрии в России и за рубежом</w:t>
      </w:r>
    </w:p>
    <w:p w:rsidR="00796CAF" w:rsidRPr="00796CAF" w:rsidRDefault="00796CAF" w:rsidP="00796CAF">
      <w:pPr>
        <w:pStyle w:val="a5"/>
        <w:numPr>
          <w:ilvl w:val="0"/>
          <w:numId w:val="5"/>
        </w:numPr>
        <w:spacing w:line="276" w:lineRule="auto"/>
        <w:rPr>
          <w:i/>
          <w:szCs w:val="28"/>
        </w:rPr>
      </w:pPr>
      <w:r w:rsidRPr="00796CAF">
        <w:rPr>
          <w:i/>
          <w:szCs w:val="28"/>
        </w:rPr>
        <w:t xml:space="preserve">Право и медицина: новая реальность </w:t>
      </w:r>
      <w:r w:rsidRPr="00796CAF">
        <w:rPr>
          <w:i/>
          <w:szCs w:val="28"/>
          <w:lang w:val="en-US"/>
        </w:rPr>
        <w:t>XXI</w:t>
      </w:r>
      <w:r w:rsidRPr="00796CAF">
        <w:rPr>
          <w:i/>
          <w:szCs w:val="28"/>
        </w:rPr>
        <w:t xml:space="preserve"> века</w:t>
      </w:r>
    </w:p>
    <w:p w:rsidR="00796CAF" w:rsidRPr="00796CAF" w:rsidRDefault="00796CAF" w:rsidP="00796CAF">
      <w:pPr>
        <w:pStyle w:val="a5"/>
        <w:numPr>
          <w:ilvl w:val="0"/>
          <w:numId w:val="5"/>
        </w:numPr>
        <w:spacing w:line="276" w:lineRule="auto"/>
        <w:rPr>
          <w:i/>
          <w:szCs w:val="28"/>
        </w:rPr>
      </w:pPr>
      <w:r w:rsidRPr="00796CAF">
        <w:rPr>
          <w:i/>
          <w:szCs w:val="28"/>
        </w:rPr>
        <w:t xml:space="preserve">Актуальные вопросы использования информационных технологий в юридической деятельности. </w:t>
      </w:r>
      <w:r w:rsidRPr="00796CAF">
        <w:rPr>
          <w:i/>
          <w:szCs w:val="28"/>
          <w:lang w:val="en-US"/>
        </w:rPr>
        <w:t>L</w:t>
      </w:r>
      <w:r w:rsidRPr="00796CAF">
        <w:rPr>
          <w:i/>
          <w:szCs w:val="28"/>
        </w:rPr>
        <w:t>е</w:t>
      </w:r>
      <w:proofErr w:type="spellStart"/>
      <w:r w:rsidRPr="00796CAF">
        <w:rPr>
          <w:i/>
          <w:szCs w:val="28"/>
          <w:lang w:val="en-US"/>
        </w:rPr>
        <w:t>galtech</w:t>
      </w:r>
      <w:proofErr w:type="spellEnd"/>
      <w:r w:rsidRPr="00796CAF">
        <w:rPr>
          <w:i/>
          <w:szCs w:val="28"/>
        </w:rPr>
        <w:t>-революция: будущее или настоящее?</w:t>
      </w:r>
    </w:p>
    <w:p w:rsidR="00796CAF" w:rsidRPr="00796CAF" w:rsidRDefault="00796CAF" w:rsidP="00796CAF">
      <w:pPr>
        <w:pStyle w:val="a5"/>
        <w:numPr>
          <w:ilvl w:val="0"/>
          <w:numId w:val="5"/>
        </w:numPr>
        <w:spacing w:line="276" w:lineRule="auto"/>
        <w:rPr>
          <w:i/>
          <w:szCs w:val="28"/>
        </w:rPr>
      </w:pPr>
      <w:r w:rsidRPr="00796CAF">
        <w:rPr>
          <w:i/>
          <w:szCs w:val="28"/>
        </w:rPr>
        <w:t>Многоуровневая интерактивная правовая игра для школьников</w:t>
      </w:r>
      <w:r w:rsidR="00773619">
        <w:rPr>
          <w:i/>
          <w:szCs w:val="28"/>
        </w:rPr>
        <w:t>:</w:t>
      </w:r>
      <w:r w:rsidRPr="00796CAF">
        <w:rPr>
          <w:i/>
          <w:szCs w:val="28"/>
        </w:rPr>
        <w:t xml:space="preserve"> Право. Спорт. Медицина.</w:t>
      </w:r>
    </w:p>
    <w:p w:rsidR="00796CAF" w:rsidRPr="00796CAF" w:rsidRDefault="00796CAF" w:rsidP="00796CAF">
      <w:pPr>
        <w:spacing w:line="240" w:lineRule="auto"/>
      </w:pPr>
      <w:r w:rsidRPr="00796CAF">
        <w:t xml:space="preserve">Публикация работ планируется в Сборнике тезисов и научных статей студентов по итогам научных мероприятий Института юстиции за </w:t>
      </w:r>
      <w:r w:rsidRPr="00A13ACA">
        <w:rPr>
          <w:b/>
        </w:rPr>
        <w:t>2018-2019 учебный год в мае 2019 года</w:t>
      </w:r>
      <w:r w:rsidRPr="00796CAF">
        <w:t xml:space="preserve">, с присвоением кодов </w:t>
      </w:r>
      <w:r w:rsidRPr="00A13ACA">
        <w:rPr>
          <w:b/>
        </w:rPr>
        <w:t>ISBN, УДК и ББК.</w:t>
      </w:r>
    </w:p>
    <w:p w:rsidR="00796CAF" w:rsidRPr="00796CAF" w:rsidRDefault="00796CAF" w:rsidP="00796CAF">
      <w:pPr>
        <w:spacing w:line="240" w:lineRule="auto"/>
      </w:pPr>
      <w:r w:rsidRPr="00796CAF">
        <w:t>Тезисы будут опубликованы в авторской редакции. Сборник распространяется на электронном носителе.</w:t>
      </w:r>
    </w:p>
    <w:p w:rsidR="00796CAF" w:rsidRDefault="00796CAF" w:rsidP="00796CAF">
      <w:pPr>
        <w:tabs>
          <w:tab w:val="left" w:pos="567"/>
        </w:tabs>
        <w:spacing w:line="276" w:lineRule="auto"/>
        <w:rPr>
          <w:szCs w:val="28"/>
        </w:rPr>
      </w:pPr>
    </w:p>
    <w:p w:rsidR="00012F66" w:rsidRDefault="00805BD7" w:rsidP="00796CAF">
      <w:pPr>
        <w:tabs>
          <w:tab w:val="left" w:pos="567"/>
        </w:tabs>
        <w:spacing w:line="276" w:lineRule="auto"/>
        <w:rPr>
          <w:szCs w:val="28"/>
        </w:rPr>
      </w:pPr>
      <w:r w:rsidRPr="00796CAF">
        <w:rPr>
          <w:b/>
          <w:szCs w:val="28"/>
        </w:rPr>
        <w:t>Место проведения</w:t>
      </w:r>
      <w:r>
        <w:rPr>
          <w:szCs w:val="28"/>
        </w:rPr>
        <w:t xml:space="preserve"> – г.</w:t>
      </w:r>
      <w:r w:rsidR="00B94B8C">
        <w:rPr>
          <w:szCs w:val="28"/>
        </w:rPr>
        <w:t xml:space="preserve"> </w:t>
      </w:r>
      <w:r>
        <w:rPr>
          <w:szCs w:val="28"/>
        </w:rPr>
        <w:t>Саратов, ул. Чернышевского, 104, корп.1</w:t>
      </w:r>
    </w:p>
    <w:p w:rsidR="00796CAF" w:rsidRDefault="00796CAF" w:rsidP="008320FF">
      <w:pPr>
        <w:spacing w:line="276" w:lineRule="auto"/>
        <w:jc w:val="center"/>
        <w:rPr>
          <w:b/>
          <w:color w:val="1B5A5F"/>
          <w:sz w:val="24"/>
          <w:szCs w:val="28"/>
        </w:rPr>
      </w:pPr>
    </w:p>
    <w:p w:rsidR="00981995" w:rsidRPr="00836518" w:rsidRDefault="00CD2CD4" w:rsidP="008320FF">
      <w:pPr>
        <w:spacing w:line="276" w:lineRule="auto"/>
        <w:jc w:val="center"/>
        <w:rPr>
          <w:b/>
          <w:sz w:val="24"/>
          <w:szCs w:val="28"/>
        </w:rPr>
      </w:pPr>
      <w:r w:rsidRPr="00836518">
        <w:rPr>
          <w:b/>
          <w:sz w:val="24"/>
          <w:szCs w:val="28"/>
        </w:rPr>
        <w:t>РЕГЛАМЕНТ КОНФЕРЕНЦИИ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806"/>
        <w:gridCol w:w="3332"/>
        <w:gridCol w:w="2658"/>
      </w:tblGrid>
      <w:tr w:rsidR="00F5392D" w:rsidRPr="00E56699" w:rsidTr="00796CAF">
        <w:trPr>
          <w:trHeight w:val="1429"/>
        </w:trPr>
        <w:tc>
          <w:tcPr>
            <w:tcW w:w="1806" w:type="dxa"/>
          </w:tcPr>
          <w:p w:rsidR="00796CAF" w:rsidRDefault="00796CAF" w:rsidP="00E5669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796CAF" w:rsidRDefault="00796CAF" w:rsidP="00E5669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F5392D" w:rsidRPr="00E56699" w:rsidRDefault="00773619" w:rsidP="00E5669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9:00 – 10:00</w:t>
            </w:r>
          </w:p>
        </w:tc>
        <w:tc>
          <w:tcPr>
            <w:tcW w:w="3332" w:type="dxa"/>
            <w:vAlign w:val="center"/>
          </w:tcPr>
          <w:p w:rsidR="00796CAF" w:rsidRDefault="00796CAF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F5392D" w:rsidRPr="00E56699" w:rsidRDefault="00F5392D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56699">
              <w:rPr>
                <w:color w:val="000000"/>
                <w:szCs w:val="28"/>
              </w:rPr>
              <w:t>Регистрация участников</w:t>
            </w:r>
          </w:p>
        </w:tc>
        <w:tc>
          <w:tcPr>
            <w:tcW w:w="2658" w:type="dxa"/>
            <w:vAlign w:val="center"/>
          </w:tcPr>
          <w:p w:rsidR="00F5392D" w:rsidRPr="00E56699" w:rsidRDefault="00F5392D" w:rsidP="00686A20">
            <w:pPr>
              <w:tabs>
                <w:tab w:val="left" w:pos="567"/>
              </w:tabs>
              <w:spacing w:line="276" w:lineRule="auto"/>
              <w:ind w:hanging="1"/>
              <w:jc w:val="center"/>
              <w:rPr>
                <w:szCs w:val="28"/>
              </w:rPr>
            </w:pPr>
            <w:r w:rsidRPr="00E56699">
              <w:rPr>
                <w:szCs w:val="28"/>
              </w:rPr>
              <w:t xml:space="preserve">г. Саратов, </w:t>
            </w:r>
            <w:r w:rsidR="00E56699">
              <w:rPr>
                <w:szCs w:val="28"/>
              </w:rPr>
              <w:br/>
            </w:r>
            <w:r w:rsidRPr="00E56699">
              <w:rPr>
                <w:szCs w:val="28"/>
              </w:rPr>
              <w:t>ул. Чернышевского, 104, корп.1 (холл)</w:t>
            </w:r>
          </w:p>
          <w:p w:rsidR="00F5392D" w:rsidRPr="00E56699" w:rsidRDefault="00F5392D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773619" w:rsidRPr="00E56699" w:rsidTr="00773619">
        <w:trPr>
          <w:trHeight w:val="529"/>
        </w:trPr>
        <w:tc>
          <w:tcPr>
            <w:tcW w:w="1806" w:type="dxa"/>
          </w:tcPr>
          <w:p w:rsidR="00773619" w:rsidRDefault="00773619" w:rsidP="00E5669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9:30-10:00</w:t>
            </w:r>
          </w:p>
        </w:tc>
        <w:tc>
          <w:tcPr>
            <w:tcW w:w="3332" w:type="dxa"/>
            <w:vAlign w:val="center"/>
          </w:tcPr>
          <w:p w:rsidR="00773619" w:rsidRDefault="00773619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Экскурсия по Академии иногородних участников и школьников</w:t>
            </w:r>
          </w:p>
        </w:tc>
        <w:tc>
          <w:tcPr>
            <w:tcW w:w="2658" w:type="dxa"/>
            <w:vAlign w:val="center"/>
          </w:tcPr>
          <w:p w:rsidR="00773619" w:rsidRPr="00E56699" w:rsidRDefault="00773619" w:rsidP="00773619">
            <w:pPr>
              <w:tabs>
                <w:tab w:val="left" w:pos="567"/>
              </w:tabs>
              <w:spacing w:line="276" w:lineRule="auto"/>
              <w:ind w:hanging="1"/>
              <w:jc w:val="center"/>
              <w:rPr>
                <w:szCs w:val="28"/>
              </w:rPr>
            </w:pPr>
            <w:r w:rsidRPr="00E56699">
              <w:rPr>
                <w:szCs w:val="28"/>
              </w:rPr>
              <w:t xml:space="preserve">г. Саратов, </w:t>
            </w:r>
            <w:r>
              <w:rPr>
                <w:szCs w:val="28"/>
              </w:rPr>
              <w:br/>
            </w:r>
            <w:r w:rsidRPr="00E56699">
              <w:rPr>
                <w:szCs w:val="28"/>
              </w:rPr>
              <w:t>ул. Чернышевского, 104, корп.1 (холл)</w:t>
            </w:r>
          </w:p>
          <w:p w:rsidR="00773619" w:rsidRPr="00E56699" w:rsidRDefault="00773619" w:rsidP="00686A20">
            <w:pPr>
              <w:tabs>
                <w:tab w:val="left" w:pos="567"/>
              </w:tabs>
              <w:spacing w:line="276" w:lineRule="auto"/>
              <w:ind w:hanging="1"/>
              <w:jc w:val="center"/>
              <w:rPr>
                <w:szCs w:val="28"/>
              </w:rPr>
            </w:pPr>
          </w:p>
        </w:tc>
      </w:tr>
      <w:tr w:rsidR="00F5392D" w:rsidRPr="00E56699" w:rsidTr="00686A20">
        <w:tc>
          <w:tcPr>
            <w:tcW w:w="1806" w:type="dxa"/>
          </w:tcPr>
          <w:p w:rsidR="00F5392D" w:rsidRPr="00E56699" w:rsidRDefault="00773619" w:rsidP="0077361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 – 11:30</w:t>
            </w:r>
          </w:p>
        </w:tc>
        <w:tc>
          <w:tcPr>
            <w:tcW w:w="3332" w:type="dxa"/>
            <w:vAlign w:val="center"/>
          </w:tcPr>
          <w:p w:rsidR="00F5392D" w:rsidRPr="00E56699" w:rsidRDefault="00116FCC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56699">
              <w:rPr>
                <w:color w:val="000000"/>
                <w:szCs w:val="28"/>
              </w:rPr>
              <w:t>Пленарное заседание</w:t>
            </w:r>
          </w:p>
        </w:tc>
        <w:tc>
          <w:tcPr>
            <w:tcW w:w="2658" w:type="dxa"/>
            <w:vAlign w:val="center"/>
          </w:tcPr>
          <w:p w:rsidR="00F5392D" w:rsidRPr="00E56699" w:rsidRDefault="00116FCC" w:rsidP="00796CAF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56699">
              <w:rPr>
                <w:color w:val="000000"/>
                <w:szCs w:val="28"/>
              </w:rPr>
              <w:t xml:space="preserve">ауд. </w:t>
            </w:r>
            <w:r w:rsidR="00796CAF">
              <w:rPr>
                <w:color w:val="000000"/>
                <w:szCs w:val="28"/>
              </w:rPr>
              <w:t>201 (5</w:t>
            </w:r>
            <w:r w:rsidRPr="00E56699">
              <w:rPr>
                <w:color w:val="000000"/>
                <w:szCs w:val="28"/>
              </w:rPr>
              <w:t xml:space="preserve"> корпус)</w:t>
            </w:r>
          </w:p>
        </w:tc>
      </w:tr>
      <w:tr w:rsidR="00F5392D" w:rsidRPr="00E56699" w:rsidTr="00686A20">
        <w:tc>
          <w:tcPr>
            <w:tcW w:w="1806" w:type="dxa"/>
          </w:tcPr>
          <w:p w:rsidR="00F5392D" w:rsidRPr="00E56699" w:rsidRDefault="00773619" w:rsidP="0077361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12:00</w:t>
            </w:r>
            <w:r w:rsidR="008174B9" w:rsidRPr="00E56699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13</w:t>
            </w:r>
            <w:r w:rsidR="008174B9" w:rsidRPr="00E56699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3</w:t>
            </w:r>
            <w:r w:rsidR="008174B9" w:rsidRPr="00E56699">
              <w:rPr>
                <w:color w:val="000000"/>
                <w:szCs w:val="28"/>
              </w:rPr>
              <w:t>0</w:t>
            </w:r>
          </w:p>
        </w:tc>
        <w:tc>
          <w:tcPr>
            <w:tcW w:w="3332" w:type="dxa"/>
            <w:vAlign w:val="center"/>
          </w:tcPr>
          <w:p w:rsidR="00F5392D" w:rsidRPr="00E56699" w:rsidRDefault="00F16F68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56699">
              <w:rPr>
                <w:color w:val="000000"/>
                <w:szCs w:val="28"/>
              </w:rPr>
              <w:t>Работа секций</w:t>
            </w:r>
          </w:p>
        </w:tc>
        <w:tc>
          <w:tcPr>
            <w:tcW w:w="2658" w:type="dxa"/>
            <w:vAlign w:val="center"/>
          </w:tcPr>
          <w:p w:rsidR="00DB4972" w:rsidRDefault="00773619" w:rsidP="00640F3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ауд.102,</w:t>
            </w:r>
            <w:r w:rsidR="00640F32">
              <w:rPr>
                <w:color w:val="000000"/>
                <w:szCs w:val="28"/>
              </w:rPr>
              <w:t>134</w:t>
            </w:r>
            <w:r>
              <w:rPr>
                <w:color w:val="000000"/>
                <w:szCs w:val="28"/>
              </w:rPr>
              <w:t>,</w:t>
            </w:r>
            <w:r w:rsidR="00DB4972">
              <w:rPr>
                <w:color w:val="000000"/>
                <w:szCs w:val="28"/>
              </w:rPr>
              <w:t xml:space="preserve"> 221</w:t>
            </w:r>
          </w:p>
          <w:p w:rsidR="00640F32" w:rsidRDefault="00640F32" w:rsidP="00640F3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(1 корпус)</w:t>
            </w:r>
          </w:p>
          <w:p w:rsidR="00F5392D" w:rsidRPr="00E56699" w:rsidRDefault="00773619" w:rsidP="00640F3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640F32">
              <w:rPr>
                <w:color w:val="000000"/>
                <w:szCs w:val="28"/>
              </w:rPr>
              <w:t>06 (5 корпус)</w:t>
            </w:r>
          </w:p>
        </w:tc>
      </w:tr>
      <w:tr w:rsidR="00F5392D" w:rsidRPr="00E56699" w:rsidTr="00686A20">
        <w:tc>
          <w:tcPr>
            <w:tcW w:w="1806" w:type="dxa"/>
          </w:tcPr>
          <w:p w:rsidR="00F5392D" w:rsidRPr="00E56699" w:rsidRDefault="00773619" w:rsidP="00E5669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13:30 – 14</w:t>
            </w:r>
            <w:r w:rsidR="00F16F68" w:rsidRPr="00E56699">
              <w:rPr>
                <w:color w:val="000000"/>
                <w:szCs w:val="28"/>
              </w:rPr>
              <w:t>:30</w:t>
            </w:r>
          </w:p>
        </w:tc>
        <w:tc>
          <w:tcPr>
            <w:tcW w:w="3332" w:type="dxa"/>
            <w:vAlign w:val="center"/>
          </w:tcPr>
          <w:p w:rsidR="00F5392D" w:rsidRPr="00E56699" w:rsidRDefault="00F16F68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56699">
              <w:rPr>
                <w:color w:val="000000"/>
                <w:szCs w:val="28"/>
              </w:rPr>
              <w:t>Перерыв</w:t>
            </w:r>
          </w:p>
        </w:tc>
        <w:tc>
          <w:tcPr>
            <w:tcW w:w="2658" w:type="dxa"/>
            <w:vAlign w:val="center"/>
          </w:tcPr>
          <w:p w:rsidR="00F5392D" w:rsidRPr="00E56699" w:rsidRDefault="00796CAF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корпус</w:t>
            </w:r>
          </w:p>
        </w:tc>
      </w:tr>
      <w:tr w:rsidR="00F5392D" w:rsidRPr="00E56699" w:rsidTr="00686A20">
        <w:tc>
          <w:tcPr>
            <w:tcW w:w="1806" w:type="dxa"/>
          </w:tcPr>
          <w:p w:rsidR="00F5392D" w:rsidRPr="00E56699" w:rsidRDefault="00773619" w:rsidP="0077361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F16F68" w:rsidRPr="00E56699">
              <w:rPr>
                <w:color w:val="000000"/>
                <w:szCs w:val="28"/>
              </w:rPr>
              <w:t>:30 – 1</w:t>
            </w:r>
            <w:r>
              <w:rPr>
                <w:color w:val="000000"/>
                <w:szCs w:val="28"/>
              </w:rPr>
              <w:t>5</w:t>
            </w:r>
            <w:r w:rsidR="00F16F68" w:rsidRPr="00E56699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>3</w:t>
            </w:r>
            <w:r w:rsidR="00F16F68" w:rsidRPr="00E56699">
              <w:rPr>
                <w:color w:val="000000"/>
                <w:szCs w:val="28"/>
              </w:rPr>
              <w:t>0</w:t>
            </w:r>
          </w:p>
        </w:tc>
        <w:tc>
          <w:tcPr>
            <w:tcW w:w="3332" w:type="dxa"/>
            <w:vAlign w:val="center"/>
          </w:tcPr>
          <w:p w:rsidR="00F5392D" w:rsidRPr="00E56699" w:rsidRDefault="00E56699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56699">
              <w:rPr>
                <w:color w:val="000000"/>
                <w:szCs w:val="28"/>
              </w:rPr>
              <w:t>Работа секций</w:t>
            </w:r>
          </w:p>
        </w:tc>
        <w:tc>
          <w:tcPr>
            <w:tcW w:w="2658" w:type="dxa"/>
            <w:vAlign w:val="center"/>
          </w:tcPr>
          <w:p w:rsidR="00DB4972" w:rsidRDefault="00DB4972" w:rsidP="00DB497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ауд.102,134, 221</w:t>
            </w:r>
          </w:p>
          <w:p w:rsidR="00DB4972" w:rsidRDefault="00DB4972" w:rsidP="00DB497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(1 корпус)</w:t>
            </w:r>
          </w:p>
          <w:p w:rsidR="00F5392D" w:rsidRPr="00E56699" w:rsidRDefault="00DB4972" w:rsidP="00DB497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706 (5 корпус)</w:t>
            </w:r>
          </w:p>
        </w:tc>
      </w:tr>
      <w:tr w:rsidR="00F5392D" w:rsidRPr="00E56699" w:rsidTr="00686A20">
        <w:tc>
          <w:tcPr>
            <w:tcW w:w="1806" w:type="dxa"/>
          </w:tcPr>
          <w:p w:rsidR="00F5392D" w:rsidRPr="00E56699" w:rsidRDefault="00773619" w:rsidP="00E56699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15:30 – 16:0</w:t>
            </w:r>
            <w:r w:rsidR="00E56699" w:rsidRPr="00E56699">
              <w:rPr>
                <w:color w:val="000000"/>
                <w:szCs w:val="28"/>
              </w:rPr>
              <w:t>0</w:t>
            </w:r>
          </w:p>
        </w:tc>
        <w:tc>
          <w:tcPr>
            <w:tcW w:w="3332" w:type="dxa"/>
            <w:vAlign w:val="center"/>
          </w:tcPr>
          <w:p w:rsidR="00F5392D" w:rsidRPr="00E56699" w:rsidRDefault="00E56699" w:rsidP="00686A20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56699">
              <w:rPr>
                <w:color w:val="000000"/>
                <w:szCs w:val="28"/>
              </w:rPr>
              <w:t>Подведение итогов конференции</w:t>
            </w:r>
          </w:p>
        </w:tc>
        <w:tc>
          <w:tcPr>
            <w:tcW w:w="2658" w:type="dxa"/>
            <w:vAlign w:val="center"/>
          </w:tcPr>
          <w:p w:rsidR="00DB4972" w:rsidRDefault="00DB4972" w:rsidP="00DB497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ауд.102,134, 221</w:t>
            </w:r>
          </w:p>
          <w:p w:rsidR="00DB4972" w:rsidRDefault="00DB4972" w:rsidP="00DB497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(1 корпус)</w:t>
            </w:r>
          </w:p>
          <w:p w:rsidR="00F5392D" w:rsidRPr="00E56699" w:rsidRDefault="00DB4972" w:rsidP="00DB4972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706 (5 корпус)</w:t>
            </w:r>
          </w:p>
        </w:tc>
      </w:tr>
    </w:tbl>
    <w:p w:rsidR="000E718F" w:rsidRPr="00981995" w:rsidRDefault="000E718F" w:rsidP="008320FF">
      <w:pPr>
        <w:spacing w:line="276" w:lineRule="auto"/>
        <w:rPr>
          <w:b/>
          <w:color w:val="000000"/>
          <w:szCs w:val="28"/>
        </w:rPr>
      </w:pPr>
    </w:p>
    <w:p w:rsidR="00981995" w:rsidRPr="000F46DF" w:rsidRDefault="00981995" w:rsidP="008320FF">
      <w:pPr>
        <w:spacing w:line="276" w:lineRule="auto"/>
        <w:rPr>
          <w:b/>
          <w:szCs w:val="28"/>
        </w:rPr>
      </w:pPr>
      <w:r w:rsidRPr="000F46DF">
        <w:rPr>
          <w:b/>
          <w:szCs w:val="28"/>
        </w:rPr>
        <w:t>Требования по предоставлению заявок и тезисов докладов:</w:t>
      </w:r>
    </w:p>
    <w:p w:rsidR="00981995" w:rsidRPr="00981995" w:rsidRDefault="00981995" w:rsidP="008320FF">
      <w:pPr>
        <w:spacing w:line="276" w:lineRule="auto"/>
        <w:rPr>
          <w:b/>
          <w:color w:val="000000"/>
          <w:szCs w:val="28"/>
        </w:rPr>
      </w:pPr>
    </w:p>
    <w:p w:rsidR="00981995" w:rsidRPr="00981995" w:rsidRDefault="00981995" w:rsidP="008320FF">
      <w:pPr>
        <w:spacing w:line="276" w:lineRule="auto"/>
        <w:rPr>
          <w:color w:val="000000"/>
          <w:szCs w:val="28"/>
        </w:rPr>
      </w:pPr>
      <w:r w:rsidRPr="00981995">
        <w:rPr>
          <w:color w:val="000000"/>
          <w:szCs w:val="28"/>
        </w:rPr>
        <w:t xml:space="preserve">Для участия в </w:t>
      </w:r>
      <w:r w:rsidR="00A13ACA">
        <w:rPr>
          <w:color w:val="000000"/>
          <w:szCs w:val="28"/>
        </w:rPr>
        <w:t>Форуме</w:t>
      </w:r>
      <w:r w:rsidRPr="00981995">
        <w:rPr>
          <w:color w:val="000000"/>
          <w:szCs w:val="28"/>
        </w:rPr>
        <w:t xml:space="preserve"> необходимо в срок </w:t>
      </w:r>
      <w:r w:rsidRPr="00981995">
        <w:rPr>
          <w:b/>
          <w:color w:val="000000"/>
          <w:szCs w:val="28"/>
        </w:rPr>
        <w:t xml:space="preserve">до </w:t>
      </w:r>
      <w:r w:rsidR="00F01390">
        <w:rPr>
          <w:b/>
          <w:color w:val="000000"/>
          <w:szCs w:val="28"/>
        </w:rPr>
        <w:t>31</w:t>
      </w:r>
      <w:r w:rsidRPr="00981995">
        <w:rPr>
          <w:b/>
          <w:color w:val="000000"/>
          <w:szCs w:val="28"/>
        </w:rPr>
        <w:t xml:space="preserve"> мар</w:t>
      </w:r>
      <w:r>
        <w:rPr>
          <w:b/>
          <w:color w:val="000000"/>
          <w:szCs w:val="28"/>
        </w:rPr>
        <w:t>та</w:t>
      </w:r>
      <w:r w:rsidRPr="00981995">
        <w:rPr>
          <w:b/>
          <w:color w:val="000000"/>
          <w:szCs w:val="28"/>
        </w:rPr>
        <w:t xml:space="preserve"> 201</w:t>
      </w:r>
      <w:r w:rsidR="00B93343">
        <w:rPr>
          <w:b/>
          <w:color w:val="000000"/>
          <w:szCs w:val="28"/>
        </w:rPr>
        <w:t>9</w:t>
      </w:r>
      <w:r w:rsidRPr="00981995">
        <w:rPr>
          <w:color w:val="000000"/>
          <w:szCs w:val="28"/>
        </w:rPr>
        <w:t xml:space="preserve"> года (включительно) выслать в адрес Оргкомитета </w:t>
      </w:r>
      <w:r w:rsidR="00A13ACA">
        <w:rPr>
          <w:color w:val="000000"/>
          <w:szCs w:val="28"/>
        </w:rPr>
        <w:t>Форума</w:t>
      </w:r>
      <w:r w:rsidRPr="00981995">
        <w:rPr>
          <w:color w:val="000000"/>
          <w:szCs w:val="28"/>
        </w:rPr>
        <w:t xml:space="preserve"> (на ящик электронной почты Оргкомитета) </w:t>
      </w:r>
      <w:r w:rsidR="00B93343" w:rsidRPr="00B93343">
        <w:rPr>
          <w:b/>
          <w:i/>
          <w:color w:val="000000"/>
          <w:szCs w:val="28"/>
        </w:rPr>
        <w:t>justice.2018.ssla@yandex.ru</w:t>
      </w:r>
      <w:r w:rsidRPr="00981995">
        <w:rPr>
          <w:b/>
          <w:i/>
          <w:color w:val="000000"/>
          <w:szCs w:val="28"/>
        </w:rPr>
        <w:t>:</w:t>
      </w:r>
    </w:p>
    <w:p w:rsidR="00981995" w:rsidRPr="000967AA" w:rsidRDefault="00981995" w:rsidP="008320FF">
      <w:pPr>
        <w:pStyle w:val="a5"/>
        <w:numPr>
          <w:ilvl w:val="1"/>
          <w:numId w:val="5"/>
        </w:numPr>
        <w:spacing w:line="276" w:lineRule="auto"/>
        <w:rPr>
          <w:color w:val="000000"/>
          <w:szCs w:val="28"/>
        </w:rPr>
      </w:pPr>
      <w:r w:rsidRPr="000967AA">
        <w:rPr>
          <w:color w:val="000000"/>
          <w:szCs w:val="28"/>
        </w:rPr>
        <w:t xml:space="preserve">тезисы доклада </w:t>
      </w:r>
      <w:r w:rsidRPr="000967AA">
        <w:rPr>
          <w:b/>
          <w:i/>
          <w:color w:val="000000"/>
          <w:szCs w:val="28"/>
        </w:rPr>
        <w:t>не более трех страниц</w:t>
      </w:r>
      <w:r w:rsidRPr="000967AA">
        <w:rPr>
          <w:color w:val="000000"/>
          <w:szCs w:val="28"/>
        </w:rPr>
        <w:t xml:space="preserve"> (образец оформления тезисов – </w:t>
      </w:r>
      <w:r w:rsidRPr="000967AA">
        <w:rPr>
          <w:b/>
          <w:i/>
          <w:color w:val="000000"/>
          <w:szCs w:val="28"/>
        </w:rPr>
        <w:t>приложение № 1</w:t>
      </w:r>
      <w:r w:rsidRPr="000967AA">
        <w:rPr>
          <w:color w:val="000000"/>
          <w:szCs w:val="28"/>
        </w:rPr>
        <w:t>)</w:t>
      </w:r>
    </w:p>
    <w:p w:rsidR="000967AA" w:rsidRPr="00836518" w:rsidRDefault="000967AA" w:rsidP="000F46DF">
      <w:pPr>
        <w:tabs>
          <w:tab w:val="left" w:pos="993"/>
        </w:tabs>
        <w:suppressAutoHyphens/>
        <w:spacing w:line="240" w:lineRule="auto"/>
        <w:ind w:left="993" w:right="-1" w:hanging="283"/>
        <w:jc w:val="left"/>
        <w:rPr>
          <w:szCs w:val="28"/>
          <w:lang w:eastAsia="ar-SA"/>
        </w:rPr>
      </w:pPr>
      <w:r w:rsidRPr="00836518">
        <w:rPr>
          <w:szCs w:val="28"/>
          <w:lang w:eastAsia="ar-SA"/>
        </w:rPr>
        <w:t>Требования по оформлению тезисов</w:t>
      </w:r>
      <w:r w:rsidR="00EE1BA8" w:rsidRPr="00836518">
        <w:rPr>
          <w:szCs w:val="28"/>
          <w:lang w:eastAsia="ar-SA"/>
        </w:rPr>
        <w:t>:</w:t>
      </w:r>
    </w:p>
    <w:p w:rsidR="000967AA" w:rsidRPr="00F5161B" w:rsidRDefault="000967AA" w:rsidP="000F46DF">
      <w:pPr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993" w:right="-1" w:hanging="283"/>
        <w:jc w:val="left"/>
        <w:rPr>
          <w:b/>
          <w:i/>
          <w:szCs w:val="28"/>
          <w:lang w:eastAsia="ar-SA"/>
        </w:rPr>
      </w:pPr>
      <w:r w:rsidRPr="00F5161B">
        <w:rPr>
          <w:b/>
          <w:i/>
          <w:szCs w:val="28"/>
          <w:lang w:eastAsia="ar-SA"/>
        </w:rPr>
        <w:t>Объем тезисов</w:t>
      </w:r>
      <w:r w:rsidRPr="00F5161B">
        <w:rPr>
          <w:b/>
          <w:szCs w:val="28"/>
          <w:lang w:eastAsia="ar-SA"/>
        </w:rPr>
        <w:t xml:space="preserve"> – не</w:t>
      </w:r>
      <w:r w:rsidRPr="00F5161B">
        <w:rPr>
          <w:szCs w:val="28"/>
          <w:lang w:eastAsia="ar-SA"/>
        </w:rPr>
        <w:t xml:space="preserve"> более </w:t>
      </w:r>
      <w:r w:rsidRPr="00F5161B">
        <w:rPr>
          <w:b/>
          <w:szCs w:val="28"/>
          <w:lang w:eastAsia="ar-SA"/>
        </w:rPr>
        <w:t>3 (трех)</w:t>
      </w:r>
      <w:r w:rsidRPr="00F5161B">
        <w:rPr>
          <w:szCs w:val="28"/>
          <w:lang w:eastAsia="ar-SA"/>
        </w:rPr>
        <w:t xml:space="preserve"> страниц печатного текста;</w:t>
      </w:r>
    </w:p>
    <w:p w:rsidR="000967AA" w:rsidRPr="00F5161B" w:rsidRDefault="000967AA" w:rsidP="000F46DF">
      <w:pPr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993" w:right="-1" w:hanging="283"/>
        <w:jc w:val="left"/>
        <w:rPr>
          <w:b/>
          <w:i/>
          <w:szCs w:val="28"/>
          <w:lang w:eastAsia="ar-SA"/>
        </w:rPr>
      </w:pPr>
      <w:proofErr w:type="gramStart"/>
      <w:r w:rsidRPr="00F5161B">
        <w:rPr>
          <w:b/>
          <w:i/>
          <w:szCs w:val="28"/>
          <w:lang w:eastAsia="ar-SA"/>
        </w:rPr>
        <w:t>Параметры страницы</w:t>
      </w:r>
      <w:r w:rsidRPr="00F5161B">
        <w:rPr>
          <w:b/>
          <w:szCs w:val="28"/>
          <w:lang w:eastAsia="ar-SA"/>
        </w:rPr>
        <w:t xml:space="preserve"> (</w:t>
      </w:r>
      <w:r w:rsidRPr="00F5161B">
        <w:rPr>
          <w:szCs w:val="28"/>
          <w:lang w:eastAsia="ar-SA"/>
        </w:rPr>
        <w:t>поля): левое – 3см, правое – 1 см, верхнее – 2 см, нижнее – 2 см;</w:t>
      </w:r>
      <w:proofErr w:type="gramEnd"/>
    </w:p>
    <w:p w:rsidR="000967AA" w:rsidRPr="00F5161B" w:rsidRDefault="000967AA" w:rsidP="000F46DF">
      <w:pPr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993" w:right="-1" w:hanging="283"/>
        <w:jc w:val="left"/>
        <w:rPr>
          <w:b/>
          <w:i/>
          <w:szCs w:val="28"/>
          <w:lang w:val="en-US" w:eastAsia="ar-SA"/>
        </w:rPr>
      </w:pPr>
      <w:r w:rsidRPr="00F5161B">
        <w:rPr>
          <w:b/>
          <w:i/>
          <w:szCs w:val="28"/>
          <w:lang w:eastAsia="ar-SA"/>
        </w:rPr>
        <w:t>Шрифт</w:t>
      </w:r>
      <w:r w:rsidRPr="00F5161B">
        <w:rPr>
          <w:b/>
          <w:szCs w:val="28"/>
          <w:lang w:val="en-US" w:eastAsia="ar-SA"/>
        </w:rPr>
        <w:t xml:space="preserve"> – </w:t>
      </w:r>
      <w:r w:rsidRPr="00F5161B">
        <w:rPr>
          <w:szCs w:val="28"/>
          <w:lang w:val="en-US" w:eastAsia="ar-SA"/>
        </w:rPr>
        <w:t xml:space="preserve">Times New Roman, </w:t>
      </w:r>
      <w:r w:rsidRPr="00F5161B">
        <w:rPr>
          <w:b/>
          <w:szCs w:val="28"/>
          <w:lang w:val="en-US" w:eastAsia="ar-SA"/>
        </w:rPr>
        <w:t>14pt;</w:t>
      </w:r>
    </w:p>
    <w:p w:rsidR="000967AA" w:rsidRPr="00F5161B" w:rsidRDefault="000967AA" w:rsidP="000F46DF">
      <w:pPr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993" w:right="-1" w:hanging="283"/>
        <w:jc w:val="left"/>
        <w:rPr>
          <w:b/>
          <w:i/>
          <w:szCs w:val="28"/>
          <w:lang w:eastAsia="ar-SA"/>
        </w:rPr>
      </w:pPr>
      <w:r w:rsidRPr="00F5161B">
        <w:rPr>
          <w:b/>
          <w:i/>
          <w:szCs w:val="28"/>
          <w:lang w:eastAsia="ar-SA"/>
        </w:rPr>
        <w:t>Текстовый редактор</w:t>
      </w:r>
      <w:r w:rsidRPr="00F5161B">
        <w:rPr>
          <w:b/>
          <w:szCs w:val="28"/>
          <w:lang w:eastAsia="ar-SA"/>
        </w:rPr>
        <w:t xml:space="preserve"> – </w:t>
      </w:r>
      <w:r w:rsidRPr="00F5161B">
        <w:rPr>
          <w:szCs w:val="28"/>
          <w:lang w:val="en-US" w:eastAsia="ar-SA"/>
        </w:rPr>
        <w:t>Microsoft</w:t>
      </w:r>
      <w:r w:rsidRPr="00F5161B">
        <w:rPr>
          <w:szCs w:val="28"/>
          <w:lang w:eastAsia="ar-SA"/>
        </w:rPr>
        <w:t xml:space="preserve"> </w:t>
      </w:r>
      <w:r w:rsidRPr="00F5161B">
        <w:rPr>
          <w:szCs w:val="28"/>
          <w:lang w:val="en-US" w:eastAsia="ar-SA"/>
        </w:rPr>
        <w:t>Word</w:t>
      </w:r>
      <w:r w:rsidRPr="00F5161B">
        <w:rPr>
          <w:szCs w:val="28"/>
          <w:lang w:eastAsia="ar-SA"/>
        </w:rPr>
        <w:t>, 2003 (</w:t>
      </w:r>
      <w:r w:rsidRPr="00F5161B">
        <w:rPr>
          <w:b/>
          <w:szCs w:val="28"/>
          <w:lang w:eastAsia="ar-SA"/>
        </w:rPr>
        <w:t>!</w:t>
      </w:r>
      <w:r w:rsidRPr="00F5161B">
        <w:rPr>
          <w:szCs w:val="28"/>
          <w:lang w:eastAsia="ar-SA"/>
        </w:rPr>
        <w:t>)</w:t>
      </w:r>
      <w:r w:rsidRPr="00F5161B">
        <w:rPr>
          <w:szCs w:val="28"/>
          <w:lang w:val="en-US" w:eastAsia="ar-SA"/>
        </w:rPr>
        <w:t>;</w:t>
      </w:r>
    </w:p>
    <w:p w:rsidR="000967AA" w:rsidRPr="00F5161B" w:rsidRDefault="000967AA" w:rsidP="000F46DF">
      <w:pPr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993" w:right="-1" w:hanging="283"/>
        <w:jc w:val="left"/>
        <w:rPr>
          <w:b/>
          <w:i/>
          <w:color w:val="0D0D0D"/>
          <w:szCs w:val="28"/>
          <w:lang w:eastAsia="ar-SA"/>
        </w:rPr>
      </w:pPr>
      <w:r w:rsidRPr="00F5161B">
        <w:rPr>
          <w:b/>
          <w:i/>
          <w:szCs w:val="28"/>
          <w:lang w:eastAsia="ar-SA"/>
        </w:rPr>
        <w:t>Межстрочный интервал –</w:t>
      </w:r>
      <w:r w:rsidRPr="00F5161B">
        <w:rPr>
          <w:szCs w:val="28"/>
          <w:lang w:eastAsia="ar-SA"/>
        </w:rPr>
        <w:t xml:space="preserve"> 1,5</w:t>
      </w:r>
      <w:r w:rsidRPr="00F5161B">
        <w:rPr>
          <w:szCs w:val="28"/>
          <w:lang w:val="en-US" w:eastAsia="ar-SA"/>
        </w:rPr>
        <w:t>;</w:t>
      </w:r>
    </w:p>
    <w:p w:rsidR="000967AA" w:rsidRPr="00F5161B" w:rsidRDefault="000967AA" w:rsidP="000F46DF">
      <w:pPr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993" w:right="-1" w:hanging="283"/>
        <w:jc w:val="left"/>
        <w:rPr>
          <w:b/>
          <w:i/>
          <w:szCs w:val="28"/>
          <w:lang w:eastAsia="ar-SA"/>
        </w:rPr>
      </w:pPr>
      <w:r w:rsidRPr="00F5161B">
        <w:rPr>
          <w:b/>
          <w:i/>
          <w:color w:val="0D0D0D"/>
          <w:szCs w:val="28"/>
          <w:lang w:eastAsia="ar-SA"/>
        </w:rPr>
        <w:t>Выравнивание текста</w:t>
      </w:r>
      <w:r w:rsidRPr="00F5161B">
        <w:rPr>
          <w:color w:val="0D0D0D"/>
          <w:szCs w:val="28"/>
          <w:lang w:eastAsia="ar-SA"/>
        </w:rPr>
        <w:t xml:space="preserve"> – по ширине;</w:t>
      </w:r>
    </w:p>
    <w:p w:rsidR="000967AA" w:rsidRPr="00F5161B" w:rsidRDefault="000967AA" w:rsidP="000F46DF">
      <w:pPr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993" w:right="-1" w:hanging="283"/>
        <w:jc w:val="left"/>
        <w:rPr>
          <w:b/>
          <w:i/>
          <w:color w:val="0D0D0D"/>
          <w:szCs w:val="28"/>
          <w:lang w:eastAsia="ar-SA"/>
        </w:rPr>
      </w:pPr>
      <w:r w:rsidRPr="00F5161B">
        <w:rPr>
          <w:b/>
          <w:i/>
          <w:szCs w:val="28"/>
          <w:lang w:eastAsia="ar-SA"/>
        </w:rPr>
        <w:t>Абзацный отступ</w:t>
      </w:r>
      <w:r w:rsidRPr="00F5161B">
        <w:rPr>
          <w:szCs w:val="28"/>
          <w:lang w:eastAsia="ar-SA"/>
        </w:rPr>
        <w:t xml:space="preserve"> – 1,25;</w:t>
      </w:r>
    </w:p>
    <w:p w:rsidR="000967AA" w:rsidRDefault="000967AA" w:rsidP="000F46DF">
      <w:pPr>
        <w:numPr>
          <w:ilvl w:val="0"/>
          <w:numId w:val="4"/>
        </w:numPr>
        <w:tabs>
          <w:tab w:val="num" w:pos="-142"/>
          <w:tab w:val="left" w:pos="993"/>
        </w:tabs>
        <w:suppressAutoHyphens/>
        <w:spacing w:line="240" w:lineRule="auto"/>
        <w:ind w:left="993" w:hanging="283"/>
        <w:jc w:val="left"/>
        <w:rPr>
          <w:szCs w:val="28"/>
          <w:lang w:eastAsia="ar-SA"/>
        </w:rPr>
      </w:pPr>
      <w:r w:rsidRPr="00F5161B">
        <w:rPr>
          <w:b/>
          <w:i/>
          <w:color w:val="0D0D0D"/>
          <w:szCs w:val="28"/>
          <w:lang w:eastAsia="ar-SA"/>
        </w:rPr>
        <w:t>Сноски</w:t>
      </w:r>
      <w:r w:rsidRPr="00F5161B">
        <w:rPr>
          <w:b/>
          <w:color w:val="0D0D0D"/>
          <w:szCs w:val="28"/>
          <w:lang w:eastAsia="ar-SA"/>
        </w:rPr>
        <w:t xml:space="preserve"> </w:t>
      </w:r>
      <w:r w:rsidRPr="00F5161B">
        <w:rPr>
          <w:color w:val="0D0D0D"/>
          <w:szCs w:val="28"/>
          <w:lang w:eastAsia="ar-SA"/>
        </w:rPr>
        <w:t xml:space="preserve">размещаются </w:t>
      </w:r>
      <w:r w:rsidRPr="00F5161B">
        <w:rPr>
          <w:b/>
          <w:i/>
          <w:color w:val="0D0D0D"/>
          <w:szCs w:val="28"/>
          <w:lang w:eastAsia="ar-SA"/>
        </w:rPr>
        <w:t>постранично</w:t>
      </w:r>
      <w:r w:rsidRPr="00F5161B">
        <w:rPr>
          <w:color w:val="0D0D0D"/>
          <w:szCs w:val="28"/>
          <w:lang w:eastAsia="ar-SA"/>
        </w:rPr>
        <w:t xml:space="preserve"> </w:t>
      </w:r>
      <w:r w:rsidRPr="00F5161B">
        <w:rPr>
          <w:i/>
          <w:color w:val="0D0D0D"/>
          <w:szCs w:val="28"/>
          <w:lang w:eastAsia="ar-SA"/>
        </w:rPr>
        <w:t>(шрифт сносок</w:t>
      </w:r>
      <w:r w:rsidRPr="00F5161B">
        <w:rPr>
          <w:b/>
          <w:color w:val="0D0D0D"/>
          <w:szCs w:val="28"/>
          <w:lang w:eastAsia="ar-SA"/>
        </w:rPr>
        <w:t xml:space="preserve"> – </w:t>
      </w:r>
      <w:r w:rsidRPr="00F5161B">
        <w:rPr>
          <w:color w:val="0D0D0D"/>
          <w:szCs w:val="28"/>
          <w:lang w:val="en-US" w:eastAsia="ar-SA"/>
        </w:rPr>
        <w:t>Times</w:t>
      </w:r>
      <w:r w:rsidRPr="00F5161B">
        <w:rPr>
          <w:color w:val="0D0D0D"/>
          <w:szCs w:val="28"/>
          <w:lang w:eastAsia="ar-SA"/>
        </w:rPr>
        <w:t xml:space="preserve"> </w:t>
      </w:r>
      <w:r w:rsidRPr="00F5161B">
        <w:rPr>
          <w:color w:val="0D0D0D"/>
          <w:szCs w:val="28"/>
          <w:lang w:val="en-US" w:eastAsia="ar-SA"/>
        </w:rPr>
        <w:t>New</w:t>
      </w:r>
      <w:r w:rsidRPr="00F5161B">
        <w:rPr>
          <w:color w:val="0D0D0D"/>
          <w:szCs w:val="28"/>
          <w:lang w:eastAsia="ar-SA"/>
        </w:rPr>
        <w:t xml:space="preserve"> </w:t>
      </w:r>
      <w:r w:rsidRPr="00F5161B">
        <w:rPr>
          <w:color w:val="0D0D0D"/>
          <w:szCs w:val="28"/>
          <w:lang w:val="en-US" w:eastAsia="ar-SA"/>
        </w:rPr>
        <w:t>Roman</w:t>
      </w:r>
      <w:r w:rsidRPr="00F5161B">
        <w:rPr>
          <w:color w:val="0D0D0D"/>
          <w:szCs w:val="28"/>
          <w:lang w:eastAsia="ar-SA"/>
        </w:rPr>
        <w:t>, 12</w:t>
      </w:r>
      <w:proofErr w:type="spellStart"/>
      <w:r w:rsidRPr="00F5161B">
        <w:rPr>
          <w:color w:val="0D0D0D"/>
          <w:szCs w:val="28"/>
          <w:lang w:val="en-US" w:eastAsia="ar-SA"/>
        </w:rPr>
        <w:t>pt</w:t>
      </w:r>
      <w:proofErr w:type="spellEnd"/>
      <w:r w:rsidRPr="00F5161B">
        <w:rPr>
          <w:color w:val="0D0D0D"/>
          <w:szCs w:val="28"/>
          <w:lang w:eastAsia="ar-SA"/>
        </w:rPr>
        <w:t xml:space="preserve">, </w:t>
      </w:r>
      <w:r w:rsidRPr="00F5161B">
        <w:rPr>
          <w:i/>
          <w:color w:val="0D0D0D"/>
          <w:szCs w:val="28"/>
          <w:lang w:eastAsia="ar-SA"/>
        </w:rPr>
        <w:t>межстрочный интервал сносок</w:t>
      </w:r>
      <w:r w:rsidRPr="00F5161B">
        <w:rPr>
          <w:color w:val="0D0D0D"/>
          <w:szCs w:val="28"/>
          <w:lang w:eastAsia="ar-SA"/>
        </w:rPr>
        <w:t xml:space="preserve"> – 1, выравнивание </w:t>
      </w:r>
      <w:r w:rsidRPr="00F5161B">
        <w:rPr>
          <w:i/>
          <w:color w:val="0D0D0D"/>
          <w:szCs w:val="28"/>
          <w:lang w:eastAsia="ar-SA"/>
        </w:rPr>
        <w:t>по ширине</w:t>
      </w:r>
      <w:r w:rsidRPr="00F5161B">
        <w:rPr>
          <w:color w:val="0D0D0D"/>
          <w:szCs w:val="28"/>
          <w:lang w:eastAsia="ar-SA"/>
        </w:rPr>
        <w:t xml:space="preserve">). </w:t>
      </w:r>
    </w:p>
    <w:p w:rsidR="00981995" w:rsidRPr="00EE1BA8" w:rsidRDefault="00981995" w:rsidP="008320FF">
      <w:pPr>
        <w:pStyle w:val="a5"/>
        <w:numPr>
          <w:ilvl w:val="1"/>
          <w:numId w:val="5"/>
        </w:numPr>
        <w:spacing w:line="276" w:lineRule="auto"/>
        <w:rPr>
          <w:color w:val="000000"/>
          <w:szCs w:val="28"/>
        </w:rPr>
      </w:pPr>
      <w:r w:rsidRPr="00EE1BA8">
        <w:rPr>
          <w:color w:val="000000"/>
          <w:szCs w:val="28"/>
        </w:rPr>
        <w:t>заявку (</w:t>
      </w:r>
      <w:r w:rsidRPr="00EE1BA8">
        <w:rPr>
          <w:b/>
          <w:i/>
          <w:color w:val="000000"/>
          <w:szCs w:val="28"/>
        </w:rPr>
        <w:t>приложение № 2</w:t>
      </w:r>
      <w:r w:rsidRPr="00EE1BA8">
        <w:rPr>
          <w:color w:val="000000"/>
          <w:szCs w:val="28"/>
        </w:rPr>
        <w:t>).</w:t>
      </w:r>
    </w:p>
    <w:p w:rsidR="00981995" w:rsidRDefault="00981995" w:rsidP="008320FF">
      <w:pPr>
        <w:spacing w:line="276" w:lineRule="auto"/>
        <w:rPr>
          <w:color w:val="000000"/>
          <w:szCs w:val="28"/>
        </w:rPr>
      </w:pPr>
    </w:p>
    <w:p w:rsidR="00242216" w:rsidRPr="008320FF" w:rsidRDefault="00242216" w:rsidP="008320FF">
      <w:pPr>
        <w:spacing w:line="276" w:lineRule="auto"/>
        <w:rPr>
          <w:b/>
          <w:szCs w:val="28"/>
        </w:rPr>
      </w:pPr>
      <w:r w:rsidRPr="008320FF">
        <w:rPr>
          <w:b/>
          <w:szCs w:val="28"/>
        </w:rPr>
        <w:t>Требования по заполнению в графах «почты»</w:t>
      </w:r>
    </w:p>
    <w:p w:rsidR="00242216" w:rsidRPr="00F5161B" w:rsidRDefault="00242216" w:rsidP="000F46DF">
      <w:pPr>
        <w:suppressAutoHyphens/>
        <w:spacing w:line="276" w:lineRule="auto"/>
        <w:ind w:right="-1"/>
        <w:rPr>
          <w:b/>
          <w:szCs w:val="28"/>
          <w:lang w:eastAsia="ar-SA"/>
        </w:rPr>
      </w:pPr>
      <w:r w:rsidRPr="000F46DF">
        <w:rPr>
          <w:szCs w:val="28"/>
          <w:lang w:eastAsia="ar-SA"/>
        </w:rPr>
        <w:t>В имени файла указать:</w:t>
      </w:r>
      <w:r w:rsidRPr="00F5161B">
        <w:rPr>
          <w:szCs w:val="28"/>
          <w:lang w:eastAsia="ar-SA"/>
        </w:rPr>
        <w:t xml:space="preserve"> фамилию первого и второго автора (если их несколько) в формате </w:t>
      </w:r>
      <w:r w:rsidRPr="00F5161B">
        <w:rPr>
          <w:b/>
          <w:szCs w:val="28"/>
          <w:lang w:eastAsia="ar-SA"/>
        </w:rPr>
        <w:t>«</w:t>
      </w:r>
      <w:proofErr w:type="gramStart"/>
      <w:r w:rsidRPr="00F5161B">
        <w:rPr>
          <w:b/>
          <w:szCs w:val="28"/>
          <w:lang w:eastAsia="ar-SA"/>
        </w:rPr>
        <w:t>Фамилия-Тезисы</w:t>
      </w:r>
      <w:proofErr w:type="gramEnd"/>
      <w:r w:rsidRPr="00F5161B">
        <w:rPr>
          <w:b/>
          <w:szCs w:val="28"/>
          <w:lang w:eastAsia="ar-SA"/>
        </w:rPr>
        <w:t>.</w:t>
      </w:r>
      <w:r w:rsidRPr="00F5161B">
        <w:rPr>
          <w:b/>
          <w:szCs w:val="28"/>
          <w:lang w:val="en-US" w:eastAsia="ar-SA"/>
        </w:rPr>
        <w:t>doc</w:t>
      </w:r>
      <w:r w:rsidRPr="00F5161B">
        <w:rPr>
          <w:b/>
          <w:szCs w:val="28"/>
          <w:lang w:eastAsia="ar-SA"/>
        </w:rPr>
        <w:t>», «Фамилия-Заявка.</w:t>
      </w:r>
      <w:r w:rsidRPr="00F5161B">
        <w:rPr>
          <w:b/>
          <w:szCs w:val="28"/>
          <w:lang w:val="en-US" w:eastAsia="ar-SA"/>
        </w:rPr>
        <w:t>doc</w:t>
      </w:r>
      <w:r w:rsidRPr="00F5161B">
        <w:rPr>
          <w:b/>
          <w:szCs w:val="28"/>
          <w:lang w:eastAsia="ar-SA"/>
        </w:rPr>
        <w:t>».</w:t>
      </w:r>
    </w:p>
    <w:p w:rsidR="00242216" w:rsidRPr="00F5161B" w:rsidRDefault="00242216" w:rsidP="000F46DF">
      <w:pPr>
        <w:suppressAutoHyphens/>
        <w:spacing w:line="276" w:lineRule="auto"/>
        <w:ind w:right="-1"/>
        <w:rPr>
          <w:b/>
          <w:szCs w:val="28"/>
          <w:lang w:eastAsia="ar-SA"/>
        </w:rPr>
      </w:pPr>
    </w:p>
    <w:p w:rsidR="00242216" w:rsidRPr="00EA7608" w:rsidRDefault="00242216" w:rsidP="000F46DF">
      <w:pPr>
        <w:spacing w:line="240" w:lineRule="auto"/>
        <w:rPr>
          <w:b/>
          <w:i/>
          <w:color w:val="0070C0"/>
          <w:sz w:val="32"/>
          <w:szCs w:val="32"/>
        </w:rPr>
      </w:pPr>
      <w:r w:rsidRPr="000F46DF">
        <w:rPr>
          <w:szCs w:val="28"/>
          <w:lang w:eastAsia="ar-SA"/>
        </w:rPr>
        <w:t>В поле «</w:t>
      </w:r>
      <w:r w:rsidRPr="000F46DF">
        <w:rPr>
          <w:b/>
          <w:szCs w:val="28"/>
          <w:lang w:eastAsia="ar-SA"/>
        </w:rPr>
        <w:t>тема</w:t>
      </w:r>
      <w:r w:rsidRPr="000F46DF">
        <w:rPr>
          <w:szCs w:val="28"/>
          <w:lang w:eastAsia="ar-SA"/>
        </w:rPr>
        <w:t>»</w:t>
      </w:r>
      <w:r w:rsidRPr="00F5161B">
        <w:rPr>
          <w:szCs w:val="28"/>
          <w:lang w:eastAsia="ar-SA"/>
        </w:rPr>
        <w:t xml:space="preserve"> электронного письма необходимо указать:</w:t>
      </w:r>
      <w:r w:rsidR="009F3A18">
        <w:rPr>
          <w:szCs w:val="28"/>
          <w:lang w:eastAsia="ar-SA"/>
        </w:rPr>
        <w:t xml:space="preserve"> </w:t>
      </w:r>
      <w:r w:rsidR="00F01390" w:rsidRPr="00EA7608">
        <w:rPr>
          <w:b/>
          <w:i/>
          <w:color w:val="0070C0"/>
          <w:sz w:val="32"/>
          <w:szCs w:val="32"/>
        </w:rPr>
        <w:t>Международный научный Форум Юстиции</w:t>
      </w:r>
    </w:p>
    <w:p w:rsidR="00242216" w:rsidRPr="000F46DF" w:rsidRDefault="00242216" w:rsidP="000F46DF">
      <w:pPr>
        <w:suppressAutoHyphens/>
        <w:spacing w:line="276" w:lineRule="auto"/>
        <w:ind w:right="-1"/>
        <w:rPr>
          <w:szCs w:val="28"/>
          <w:lang w:eastAsia="ar-SA"/>
        </w:rPr>
      </w:pPr>
      <w:r w:rsidRPr="000F46DF">
        <w:rPr>
          <w:szCs w:val="28"/>
          <w:lang w:eastAsia="ar-SA"/>
        </w:rPr>
        <w:t xml:space="preserve">В тексте электронного письма </w:t>
      </w:r>
      <w:r w:rsidRPr="000F46DF">
        <w:rPr>
          <w:b/>
          <w:szCs w:val="28"/>
          <w:lang w:eastAsia="ar-SA"/>
        </w:rPr>
        <w:t>необходимо</w:t>
      </w:r>
      <w:r w:rsidRPr="000F46DF">
        <w:rPr>
          <w:szCs w:val="28"/>
          <w:lang w:eastAsia="ar-SA"/>
        </w:rPr>
        <w:t xml:space="preserve"> указать следующую информацию:</w:t>
      </w:r>
    </w:p>
    <w:p w:rsidR="00242216" w:rsidRPr="00F5161B" w:rsidRDefault="00242216" w:rsidP="00242216">
      <w:pPr>
        <w:suppressAutoHyphens/>
        <w:spacing w:line="276" w:lineRule="auto"/>
        <w:ind w:right="-1" w:firstLine="360"/>
        <w:rPr>
          <w:szCs w:val="28"/>
          <w:lang w:eastAsia="ar-SA"/>
        </w:rPr>
      </w:pPr>
      <w:r w:rsidRPr="00F5161B">
        <w:rPr>
          <w:szCs w:val="28"/>
          <w:lang w:eastAsia="ar-SA"/>
        </w:rPr>
        <w:t xml:space="preserve">1) фамилия, имя, отчество участника; </w:t>
      </w:r>
    </w:p>
    <w:p w:rsidR="00242216" w:rsidRPr="00F5161B" w:rsidRDefault="00242216" w:rsidP="00242216">
      <w:pPr>
        <w:suppressAutoHyphens/>
        <w:spacing w:line="276" w:lineRule="auto"/>
        <w:ind w:right="-1" w:firstLine="360"/>
        <w:rPr>
          <w:szCs w:val="28"/>
          <w:lang w:eastAsia="ar-SA"/>
        </w:rPr>
      </w:pPr>
      <w:r w:rsidRPr="00F5161B">
        <w:rPr>
          <w:szCs w:val="28"/>
          <w:lang w:eastAsia="ar-SA"/>
        </w:rPr>
        <w:lastRenderedPageBreak/>
        <w:t>2) полное (</w:t>
      </w:r>
      <w:r w:rsidRPr="00F5161B">
        <w:rPr>
          <w:b/>
          <w:i/>
          <w:szCs w:val="28"/>
          <w:lang w:eastAsia="ar-SA"/>
        </w:rPr>
        <w:t>расшифрованное)</w:t>
      </w:r>
      <w:r w:rsidRPr="00F5161B">
        <w:rPr>
          <w:szCs w:val="28"/>
          <w:lang w:eastAsia="ar-SA"/>
        </w:rPr>
        <w:t xml:space="preserve"> наименование ВУЗа; факультета (</w:t>
      </w:r>
      <w:r w:rsidRPr="00F5161B">
        <w:rPr>
          <w:i/>
          <w:szCs w:val="28"/>
          <w:lang w:eastAsia="ar-SA"/>
        </w:rPr>
        <w:t>институт</w:t>
      </w:r>
      <w:r w:rsidRPr="00F5161B">
        <w:rPr>
          <w:szCs w:val="28"/>
          <w:lang w:eastAsia="ar-SA"/>
        </w:rPr>
        <w:t>а), в котором обучается участник;</w:t>
      </w:r>
    </w:p>
    <w:p w:rsidR="00242216" w:rsidRPr="00F5161B" w:rsidRDefault="00242216" w:rsidP="00242216">
      <w:pPr>
        <w:suppressAutoHyphens/>
        <w:spacing w:line="276" w:lineRule="auto"/>
        <w:ind w:right="-1" w:firstLine="360"/>
        <w:rPr>
          <w:szCs w:val="28"/>
          <w:lang w:eastAsia="ar-SA"/>
        </w:rPr>
      </w:pPr>
      <w:r w:rsidRPr="00F5161B">
        <w:rPr>
          <w:szCs w:val="28"/>
          <w:lang w:eastAsia="ar-SA"/>
        </w:rPr>
        <w:t>3) название работы;</w:t>
      </w:r>
    </w:p>
    <w:p w:rsidR="00242216" w:rsidRPr="00F5161B" w:rsidRDefault="00242216" w:rsidP="00242216">
      <w:pPr>
        <w:suppressAutoHyphens/>
        <w:spacing w:line="276" w:lineRule="auto"/>
        <w:ind w:right="-1" w:firstLine="360"/>
        <w:rPr>
          <w:szCs w:val="28"/>
          <w:lang w:eastAsia="ar-SA"/>
        </w:rPr>
      </w:pPr>
      <w:r w:rsidRPr="00F5161B">
        <w:rPr>
          <w:szCs w:val="28"/>
          <w:lang w:eastAsia="ar-SA"/>
        </w:rPr>
        <w:t>4) ученая степень, звание и ФИО научного руководителя.</w:t>
      </w:r>
    </w:p>
    <w:p w:rsidR="00981995" w:rsidRPr="00796CAF" w:rsidRDefault="00981995" w:rsidP="00DC53B6">
      <w:pPr>
        <w:spacing w:line="276" w:lineRule="auto"/>
        <w:rPr>
          <w:color w:val="000000"/>
          <w:szCs w:val="28"/>
        </w:rPr>
      </w:pPr>
      <w:r w:rsidRPr="00981995">
        <w:rPr>
          <w:color w:val="000000"/>
          <w:szCs w:val="28"/>
        </w:rPr>
        <w:t xml:space="preserve">Все принятые к участию в </w:t>
      </w:r>
      <w:r w:rsidR="00A13ACA">
        <w:rPr>
          <w:color w:val="000000"/>
          <w:szCs w:val="28"/>
        </w:rPr>
        <w:t xml:space="preserve">Форуме </w:t>
      </w:r>
      <w:r w:rsidRPr="000F46DF">
        <w:rPr>
          <w:color w:val="000000"/>
          <w:szCs w:val="28"/>
        </w:rPr>
        <w:t xml:space="preserve">работы </w:t>
      </w:r>
      <w:r w:rsidRPr="000F46DF">
        <w:rPr>
          <w:b/>
          <w:color w:val="000000"/>
          <w:szCs w:val="28"/>
        </w:rPr>
        <w:t>проверяются</w:t>
      </w:r>
      <w:r w:rsidRPr="00981995">
        <w:rPr>
          <w:b/>
          <w:color w:val="000000"/>
          <w:szCs w:val="28"/>
        </w:rPr>
        <w:t xml:space="preserve"> </w:t>
      </w:r>
      <w:r w:rsidRPr="00981995">
        <w:rPr>
          <w:color w:val="000000"/>
          <w:szCs w:val="28"/>
        </w:rPr>
        <w:t xml:space="preserve">в системе </w:t>
      </w:r>
      <w:r w:rsidRPr="00981995">
        <w:rPr>
          <w:b/>
          <w:color w:val="000000"/>
          <w:szCs w:val="28"/>
        </w:rPr>
        <w:t>«</w:t>
      </w:r>
      <w:proofErr w:type="spellStart"/>
      <w:r w:rsidRPr="00981995">
        <w:rPr>
          <w:b/>
          <w:i/>
          <w:color w:val="000000"/>
          <w:szCs w:val="28"/>
        </w:rPr>
        <w:t>Антиплагиат</w:t>
      </w:r>
      <w:proofErr w:type="spellEnd"/>
      <w:r w:rsidRPr="00981995">
        <w:rPr>
          <w:b/>
          <w:color w:val="000000"/>
          <w:szCs w:val="28"/>
        </w:rPr>
        <w:t>».</w:t>
      </w:r>
      <w:r w:rsidRPr="00981995">
        <w:rPr>
          <w:color w:val="000000"/>
          <w:szCs w:val="28"/>
        </w:rPr>
        <w:t xml:space="preserve"> Оригинальность работы должна составлять не менее </w:t>
      </w:r>
      <w:r w:rsidRPr="00981995">
        <w:rPr>
          <w:b/>
          <w:color w:val="000000"/>
          <w:szCs w:val="28"/>
        </w:rPr>
        <w:t>60%</w:t>
      </w:r>
      <w:r w:rsidRPr="00981995">
        <w:rPr>
          <w:color w:val="000000"/>
          <w:szCs w:val="28"/>
        </w:rPr>
        <w:t>.</w:t>
      </w:r>
    </w:p>
    <w:p w:rsidR="00981995" w:rsidRPr="00981995" w:rsidRDefault="00981995" w:rsidP="00DC53B6">
      <w:pPr>
        <w:spacing w:line="276" w:lineRule="auto"/>
        <w:rPr>
          <w:color w:val="000000"/>
          <w:szCs w:val="28"/>
        </w:rPr>
      </w:pPr>
      <w:r w:rsidRPr="00981995">
        <w:rPr>
          <w:color w:val="000000"/>
          <w:szCs w:val="28"/>
        </w:rPr>
        <w:t xml:space="preserve">Оргкомитет оставляет за собой </w:t>
      </w:r>
      <w:r w:rsidRPr="00981995">
        <w:rPr>
          <w:b/>
          <w:color w:val="000000"/>
          <w:szCs w:val="28"/>
        </w:rPr>
        <w:t>право отказа</w:t>
      </w:r>
      <w:r w:rsidRPr="00981995">
        <w:rPr>
          <w:color w:val="000000"/>
          <w:szCs w:val="28"/>
        </w:rPr>
        <w:t xml:space="preserve"> в принятии заявки участника по формальному и иному основанию (несоблюдение требований по оформлению документов, несоответствия материала тематике </w:t>
      </w:r>
      <w:r w:rsidR="00A13ACA">
        <w:rPr>
          <w:color w:val="000000"/>
          <w:szCs w:val="28"/>
        </w:rPr>
        <w:t>Форума</w:t>
      </w:r>
      <w:r w:rsidRPr="00981995">
        <w:rPr>
          <w:color w:val="000000"/>
          <w:szCs w:val="28"/>
        </w:rPr>
        <w:t xml:space="preserve">, а также в случае </w:t>
      </w:r>
      <w:proofErr w:type="gramStart"/>
      <w:r w:rsidRPr="00981995">
        <w:rPr>
          <w:color w:val="000000"/>
          <w:szCs w:val="28"/>
        </w:rPr>
        <w:t>не прохождения</w:t>
      </w:r>
      <w:proofErr w:type="gramEnd"/>
      <w:r w:rsidRPr="00981995">
        <w:rPr>
          <w:color w:val="000000"/>
          <w:szCs w:val="28"/>
        </w:rPr>
        <w:t xml:space="preserve"> проверки в системе </w:t>
      </w:r>
      <w:r w:rsidRPr="00981995">
        <w:rPr>
          <w:b/>
          <w:color w:val="000000"/>
          <w:szCs w:val="28"/>
        </w:rPr>
        <w:t>«</w:t>
      </w:r>
      <w:proofErr w:type="spellStart"/>
      <w:r w:rsidRPr="00981995">
        <w:rPr>
          <w:b/>
          <w:color w:val="000000"/>
          <w:szCs w:val="28"/>
        </w:rPr>
        <w:t>Антиплагиат</w:t>
      </w:r>
      <w:proofErr w:type="spellEnd"/>
      <w:r w:rsidRPr="00981995">
        <w:rPr>
          <w:b/>
          <w:color w:val="000000"/>
          <w:szCs w:val="28"/>
        </w:rPr>
        <w:t>»</w:t>
      </w:r>
      <w:r w:rsidRPr="00981995">
        <w:rPr>
          <w:color w:val="000000"/>
          <w:szCs w:val="28"/>
        </w:rPr>
        <w:t>).</w:t>
      </w:r>
    </w:p>
    <w:p w:rsidR="00981995" w:rsidRPr="00981995" w:rsidRDefault="00981995" w:rsidP="00DC53B6">
      <w:pPr>
        <w:spacing w:line="276" w:lineRule="auto"/>
        <w:rPr>
          <w:color w:val="000000"/>
          <w:szCs w:val="28"/>
        </w:rPr>
      </w:pPr>
    </w:p>
    <w:p w:rsidR="00981995" w:rsidRPr="00981995" w:rsidRDefault="00981995" w:rsidP="00DC53B6">
      <w:pPr>
        <w:spacing w:line="240" w:lineRule="auto"/>
        <w:ind w:firstLine="0"/>
        <w:rPr>
          <w:color w:val="000000"/>
          <w:szCs w:val="28"/>
        </w:rPr>
      </w:pPr>
      <w:r w:rsidRPr="00981995">
        <w:rPr>
          <w:b/>
          <w:i/>
          <w:color w:val="000000"/>
          <w:szCs w:val="28"/>
        </w:rPr>
        <w:t>Оргкомитет:</w:t>
      </w:r>
      <w:r w:rsidRPr="00981995">
        <w:rPr>
          <w:color w:val="000000"/>
          <w:szCs w:val="28"/>
        </w:rPr>
        <w:t xml:space="preserve"> 410056, Саратов, ул. Чернышевского 104 , учебный корпус </w:t>
      </w:r>
    </w:p>
    <w:p w:rsidR="00981995" w:rsidRPr="00981995" w:rsidRDefault="00981995" w:rsidP="00DC53B6">
      <w:pPr>
        <w:spacing w:line="240" w:lineRule="auto"/>
        <w:ind w:firstLine="0"/>
        <w:rPr>
          <w:b/>
          <w:i/>
          <w:color w:val="000000"/>
          <w:szCs w:val="28"/>
        </w:rPr>
      </w:pPr>
      <w:r w:rsidRPr="00981995">
        <w:rPr>
          <w:color w:val="000000"/>
          <w:szCs w:val="28"/>
        </w:rPr>
        <w:t>№ 1, кабинет 120</w:t>
      </w:r>
    </w:p>
    <w:p w:rsidR="00981995" w:rsidRPr="00981995" w:rsidRDefault="00981995" w:rsidP="00DC53B6">
      <w:pPr>
        <w:spacing w:line="240" w:lineRule="auto"/>
        <w:ind w:firstLine="0"/>
        <w:rPr>
          <w:b/>
          <w:i/>
          <w:color w:val="000000"/>
          <w:szCs w:val="28"/>
          <w:lang w:val="fr-FR"/>
        </w:rPr>
      </w:pPr>
      <w:r w:rsidRPr="00981995">
        <w:rPr>
          <w:b/>
          <w:i/>
          <w:color w:val="000000"/>
          <w:szCs w:val="28"/>
        </w:rPr>
        <w:t>Тел</w:t>
      </w:r>
      <w:r w:rsidRPr="00981995">
        <w:rPr>
          <w:b/>
          <w:i/>
          <w:color w:val="000000"/>
          <w:szCs w:val="28"/>
          <w:lang w:val="de-DE"/>
        </w:rPr>
        <w:t>./</w:t>
      </w:r>
      <w:r w:rsidRPr="00981995">
        <w:rPr>
          <w:b/>
          <w:i/>
          <w:color w:val="000000"/>
          <w:szCs w:val="28"/>
        </w:rPr>
        <w:t>факс</w:t>
      </w:r>
      <w:r w:rsidRPr="00981995">
        <w:rPr>
          <w:b/>
          <w:i/>
          <w:color w:val="000000"/>
          <w:szCs w:val="28"/>
          <w:lang w:val="de-DE"/>
        </w:rPr>
        <w:t xml:space="preserve">: </w:t>
      </w:r>
      <w:r w:rsidRPr="00981995">
        <w:rPr>
          <w:b/>
          <w:i/>
          <w:color w:val="000000"/>
          <w:szCs w:val="28"/>
        </w:rPr>
        <w:t>8(8452) 29-90-14, 29-90-14</w:t>
      </w:r>
    </w:p>
    <w:p w:rsidR="00981995" w:rsidRPr="00796CAF" w:rsidRDefault="00981995" w:rsidP="00DC53B6">
      <w:pPr>
        <w:spacing w:line="240" w:lineRule="auto"/>
        <w:ind w:firstLine="0"/>
        <w:rPr>
          <w:b/>
          <w:i/>
          <w:color w:val="000000"/>
          <w:szCs w:val="28"/>
        </w:rPr>
      </w:pPr>
      <w:r w:rsidRPr="00981995">
        <w:rPr>
          <w:b/>
          <w:i/>
          <w:color w:val="000000"/>
          <w:szCs w:val="28"/>
          <w:lang w:val="fr-FR"/>
        </w:rPr>
        <w:t>E-mail:</w:t>
      </w:r>
      <w:r w:rsidRPr="00981995">
        <w:rPr>
          <w:color w:val="000000"/>
          <w:szCs w:val="28"/>
          <w:lang w:val="fr-FR"/>
        </w:rPr>
        <w:t xml:space="preserve"> </w:t>
      </w:r>
      <w:r w:rsidR="00E05481" w:rsidRPr="00E05481">
        <w:rPr>
          <w:b/>
          <w:i/>
          <w:color w:val="000000"/>
          <w:szCs w:val="28"/>
          <w:lang w:val="en-US"/>
        </w:rPr>
        <w:t>justice</w:t>
      </w:r>
      <w:r w:rsidR="00E05481" w:rsidRPr="00796CAF">
        <w:rPr>
          <w:b/>
          <w:i/>
          <w:color w:val="000000"/>
          <w:szCs w:val="28"/>
        </w:rPr>
        <w:t>.2018.</w:t>
      </w:r>
      <w:proofErr w:type="spellStart"/>
      <w:r w:rsidR="00E05481" w:rsidRPr="00E05481">
        <w:rPr>
          <w:b/>
          <w:i/>
          <w:color w:val="000000"/>
          <w:szCs w:val="28"/>
          <w:lang w:val="en-US"/>
        </w:rPr>
        <w:t>ssla</w:t>
      </w:r>
      <w:proofErr w:type="spellEnd"/>
      <w:r w:rsidR="00E05481" w:rsidRPr="00796CAF">
        <w:rPr>
          <w:b/>
          <w:i/>
          <w:color w:val="000000"/>
          <w:szCs w:val="28"/>
        </w:rPr>
        <w:t>@</w:t>
      </w:r>
      <w:proofErr w:type="spellStart"/>
      <w:r w:rsidR="00E05481" w:rsidRPr="00E05481">
        <w:rPr>
          <w:b/>
          <w:i/>
          <w:color w:val="000000"/>
          <w:szCs w:val="28"/>
          <w:lang w:val="en-US"/>
        </w:rPr>
        <w:t>yandex</w:t>
      </w:r>
      <w:proofErr w:type="spellEnd"/>
      <w:r w:rsidR="00E05481" w:rsidRPr="00796CAF">
        <w:rPr>
          <w:b/>
          <w:i/>
          <w:color w:val="000000"/>
          <w:szCs w:val="28"/>
        </w:rPr>
        <w:t>.</w:t>
      </w:r>
      <w:proofErr w:type="spellStart"/>
      <w:r w:rsidR="00E05481" w:rsidRPr="00E05481">
        <w:rPr>
          <w:b/>
          <w:i/>
          <w:color w:val="000000"/>
          <w:szCs w:val="28"/>
          <w:lang w:val="en-US"/>
        </w:rPr>
        <w:t>ru</w:t>
      </w:r>
      <w:proofErr w:type="spellEnd"/>
    </w:p>
    <w:p w:rsidR="005372B5" w:rsidRPr="00796CAF" w:rsidRDefault="0013162A" w:rsidP="00DC53B6">
      <w:pPr>
        <w:spacing w:line="240" w:lineRule="auto"/>
        <w:ind w:firstLine="0"/>
        <w:rPr>
          <w:b/>
          <w:i/>
          <w:color w:val="000000"/>
          <w:szCs w:val="28"/>
        </w:rPr>
      </w:pPr>
      <w:r w:rsidRPr="0013162A">
        <w:rPr>
          <w:b/>
          <w:i/>
          <w:color w:val="000000"/>
          <w:szCs w:val="28"/>
        </w:rPr>
        <w:t>Группа</w:t>
      </w:r>
      <w:r w:rsidRPr="003D2FD2">
        <w:rPr>
          <w:b/>
          <w:i/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t>НСО</w:t>
      </w:r>
      <w:r w:rsidRPr="003D2FD2">
        <w:rPr>
          <w:b/>
          <w:i/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t>ИЮ</w:t>
      </w:r>
      <w:r w:rsidRPr="003D2FD2"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ВКонтакте</w:t>
      </w:r>
      <w:proofErr w:type="spellEnd"/>
      <w:r w:rsidRPr="003D2FD2">
        <w:rPr>
          <w:b/>
          <w:i/>
          <w:color w:val="000000"/>
          <w:szCs w:val="28"/>
        </w:rPr>
        <w:t xml:space="preserve">: </w:t>
      </w:r>
      <w:proofErr w:type="spellStart"/>
      <w:r w:rsidRPr="0013162A">
        <w:rPr>
          <w:b/>
          <w:i/>
          <w:color w:val="000000"/>
          <w:szCs w:val="28"/>
          <w:lang w:val="en-US"/>
        </w:rPr>
        <w:t>vk</w:t>
      </w:r>
      <w:proofErr w:type="spellEnd"/>
      <w:r w:rsidRPr="003D2FD2">
        <w:rPr>
          <w:b/>
          <w:i/>
          <w:color w:val="000000"/>
          <w:szCs w:val="28"/>
        </w:rPr>
        <w:t>.</w:t>
      </w:r>
      <w:r w:rsidRPr="0013162A">
        <w:rPr>
          <w:b/>
          <w:i/>
          <w:color w:val="000000"/>
          <w:szCs w:val="28"/>
          <w:lang w:val="en-US"/>
        </w:rPr>
        <w:t>com</w:t>
      </w:r>
      <w:r w:rsidRPr="003D2FD2">
        <w:rPr>
          <w:b/>
          <w:i/>
          <w:color w:val="000000"/>
          <w:szCs w:val="28"/>
        </w:rPr>
        <w:t>/</w:t>
      </w:r>
      <w:proofErr w:type="spellStart"/>
      <w:r w:rsidRPr="0013162A">
        <w:rPr>
          <w:b/>
          <w:i/>
          <w:color w:val="000000"/>
          <w:szCs w:val="28"/>
          <w:lang w:val="en-US"/>
        </w:rPr>
        <w:t>nso</w:t>
      </w:r>
      <w:proofErr w:type="spellEnd"/>
      <w:r w:rsidRPr="003D2FD2">
        <w:rPr>
          <w:b/>
          <w:i/>
          <w:color w:val="000000"/>
          <w:szCs w:val="28"/>
        </w:rPr>
        <w:t>_</w:t>
      </w:r>
      <w:r w:rsidRPr="0013162A">
        <w:rPr>
          <w:b/>
          <w:i/>
          <w:color w:val="000000"/>
          <w:szCs w:val="28"/>
          <w:lang w:val="en-US"/>
        </w:rPr>
        <w:t>justice</w:t>
      </w:r>
    </w:p>
    <w:p w:rsidR="00E05481" w:rsidRPr="00796CAF" w:rsidRDefault="00E05481" w:rsidP="00DC53B6">
      <w:pPr>
        <w:spacing w:line="240" w:lineRule="auto"/>
        <w:ind w:firstLine="0"/>
        <w:rPr>
          <w:b/>
          <w:i/>
          <w:color w:val="000000"/>
          <w:szCs w:val="28"/>
        </w:rPr>
      </w:pPr>
    </w:p>
    <w:p w:rsidR="005372B5" w:rsidRPr="003D2FD2" w:rsidRDefault="005372B5" w:rsidP="00DC53B6">
      <w:pPr>
        <w:spacing w:line="240" w:lineRule="auto"/>
        <w:ind w:firstLine="0"/>
        <w:rPr>
          <w:b/>
          <w:i/>
          <w:color w:val="000000"/>
          <w:szCs w:val="28"/>
        </w:rPr>
      </w:pPr>
    </w:p>
    <w:p w:rsidR="00981995" w:rsidRPr="0013162A" w:rsidRDefault="00981995" w:rsidP="00DC53B6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981995">
        <w:rPr>
          <w:b/>
          <w:color w:val="000000"/>
          <w:szCs w:val="28"/>
        </w:rPr>
        <w:t xml:space="preserve">Контактные лица для связи в дни работы </w:t>
      </w:r>
      <w:r w:rsidR="00A13ACA">
        <w:rPr>
          <w:b/>
          <w:color w:val="000000"/>
          <w:szCs w:val="28"/>
        </w:rPr>
        <w:t>Форума</w:t>
      </w:r>
      <w:r w:rsidRPr="00981995">
        <w:rPr>
          <w:b/>
          <w:color w:val="000000"/>
          <w:szCs w:val="28"/>
        </w:rPr>
        <w:t>:</w:t>
      </w:r>
    </w:p>
    <w:p w:rsidR="00981995" w:rsidRDefault="004F6941" w:rsidP="0014155A">
      <w:pPr>
        <w:spacing w:line="240" w:lineRule="auto"/>
        <w:ind w:firstLine="0"/>
        <w:rPr>
          <w:b/>
          <w:color w:val="000000"/>
          <w:szCs w:val="28"/>
        </w:rPr>
      </w:pPr>
      <w:proofErr w:type="spellStart"/>
      <w:r>
        <w:rPr>
          <w:b/>
          <w:i/>
          <w:color w:val="000000"/>
          <w:szCs w:val="28"/>
        </w:rPr>
        <w:t>Шуршалова</w:t>
      </w:r>
      <w:proofErr w:type="spellEnd"/>
      <w:r>
        <w:rPr>
          <w:b/>
          <w:i/>
          <w:color w:val="000000"/>
          <w:szCs w:val="28"/>
        </w:rPr>
        <w:t xml:space="preserve"> Елена Сергеевна – </w:t>
      </w:r>
      <w:r w:rsidR="00981995" w:rsidRPr="00981995">
        <w:rPr>
          <w:color w:val="000000"/>
          <w:szCs w:val="28"/>
        </w:rPr>
        <w:t xml:space="preserve">заместитель директора Института юстиции по научной работе, кандидат юридических наук, доцент: </w:t>
      </w:r>
      <w:r w:rsidR="00981995" w:rsidRPr="00981995">
        <w:rPr>
          <w:b/>
          <w:color w:val="000000"/>
          <w:szCs w:val="28"/>
        </w:rPr>
        <w:t xml:space="preserve">8(845-2) 29-90-15; </w:t>
      </w:r>
      <w:r w:rsidR="00F01390">
        <w:rPr>
          <w:b/>
          <w:color w:val="000000"/>
          <w:szCs w:val="28"/>
        </w:rPr>
        <w:t>8-937-262-82-22</w:t>
      </w:r>
      <w:r w:rsidR="00981995" w:rsidRPr="00981995">
        <w:rPr>
          <w:b/>
          <w:color w:val="000000"/>
          <w:szCs w:val="28"/>
        </w:rPr>
        <w:t xml:space="preserve">; </w:t>
      </w:r>
      <w:hyperlink r:id="rId11" w:history="1">
        <w:r w:rsidR="0014155A" w:rsidRPr="001F4FED">
          <w:rPr>
            <w:rStyle w:val="a6"/>
            <w:b/>
            <w:szCs w:val="28"/>
            <w:lang w:val="en-US"/>
          </w:rPr>
          <w:t>justice</w:t>
        </w:r>
        <w:r w:rsidR="0014155A" w:rsidRPr="001F4FED">
          <w:rPr>
            <w:rStyle w:val="a6"/>
            <w:b/>
            <w:szCs w:val="28"/>
          </w:rPr>
          <w:t>3@</w:t>
        </w:r>
        <w:proofErr w:type="spellStart"/>
        <w:r w:rsidR="0014155A" w:rsidRPr="001F4FED">
          <w:rPr>
            <w:rStyle w:val="a6"/>
            <w:b/>
            <w:szCs w:val="28"/>
            <w:lang w:val="en-US"/>
          </w:rPr>
          <w:t>ssla</w:t>
        </w:r>
        <w:proofErr w:type="spellEnd"/>
        <w:r w:rsidR="0014155A" w:rsidRPr="001F4FED">
          <w:rPr>
            <w:rStyle w:val="a6"/>
            <w:b/>
            <w:szCs w:val="28"/>
          </w:rPr>
          <w:t>.</w:t>
        </w:r>
        <w:proofErr w:type="spellStart"/>
        <w:r w:rsidR="0014155A" w:rsidRPr="001F4FED">
          <w:rPr>
            <w:rStyle w:val="a6"/>
            <w:b/>
            <w:szCs w:val="28"/>
            <w:lang w:val="en-US"/>
          </w:rPr>
          <w:t>ru</w:t>
        </w:r>
        <w:proofErr w:type="spellEnd"/>
      </w:hyperlink>
    </w:p>
    <w:p w:rsidR="0014155A" w:rsidRDefault="0014155A" w:rsidP="0014155A">
      <w:pPr>
        <w:pStyle w:val="af4"/>
        <w:spacing w:before="0" w:beforeAutospacing="0" w:after="0" w:afterAutospacing="0"/>
      </w:pPr>
      <w:proofErr w:type="spellStart"/>
      <w:r w:rsidRPr="0014155A">
        <w:rPr>
          <w:rFonts w:eastAsia="Calibri"/>
          <w:b/>
          <w:i/>
          <w:color w:val="000000"/>
          <w:sz w:val="28"/>
          <w:szCs w:val="28"/>
          <w:lang w:eastAsia="en-US"/>
        </w:rPr>
        <w:t>Имашев</w:t>
      </w:r>
      <w:proofErr w:type="spellEnd"/>
      <w:r w:rsidRPr="0014155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Эдуард </w:t>
      </w:r>
      <w:proofErr w:type="spellStart"/>
      <w:r w:rsidRPr="0014155A">
        <w:rPr>
          <w:rFonts w:eastAsia="Calibri"/>
          <w:b/>
          <w:i/>
          <w:color w:val="000000"/>
          <w:sz w:val="28"/>
          <w:szCs w:val="28"/>
          <w:lang w:eastAsia="en-US"/>
        </w:rPr>
        <w:t>Жусупович</w:t>
      </w:r>
      <w:proofErr w:type="spellEnd"/>
      <w:r>
        <w:rPr>
          <w:b/>
          <w:bCs/>
        </w:rPr>
        <w:t xml:space="preserve">  - </w:t>
      </w:r>
      <w:r w:rsidRPr="0014155A">
        <w:rPr>
          <w:rFonts w:eastAsia="Calibri"/>
          <w:color w:val="000000"/>
          <w:sz w:val="28"/>
          <w:szCs w:val="28"/>
          <w:lang w:eastAsia="en-US"/>
        </w:rPr>
        <w:t xml:space="preserve">руководитель отдела науки и международных связей: </w:t>
      </w:r>
      <w:r w:rsidRPr="0014155A">
        <w:rPr>
          <w:sz w:val="28"/>
          <w:szCs w:val="28"/>
        </w:rPr>
        <w:t>8 (7112) 26 - 03- 68, E-</w:t>
      </w:r>
      <w:proofErr w:type="spellStart"/>
      <w:r w:rsidRPr="0014155A">
        <w:rPr>
          <w:sz w:val="28"/>
          <w:szCs w:val="28"/>
        </w:rPr>
        <w:t>mail</w:t>
      </w:r>
      <w:proofErr w:type="spellEnd"/>
      <w:r w:rsidRPr="0014155A">
        <w:rPr>
          <w:sz w:val="28"/>
          <w:szCs w:val="28"/>
        </w:rPr>
        <w:t xml:space="preserve">: </w:t>
      </w:r>
      <w:hyperlink r:id="rId12" w:history="1">
        <w:r w:rsidRPr="0014155A">
          <w:rPr>
            <w:rStyle w:val="a6"/>
            <w:sz w:val="28"/>
            <w:szCs w:val="28"/>
          </w:rPr>
          <w:t>nauka-wksu@mail.ru</w:t>
        </w:r>
      </w:hyperlink>
    </w:p>
    <w:p w:rsidR="00981995" w:rsidRDefault="00981995" w:rsidP="0014155A">
      <w:pPr>
        <w:spacing w:line="240" w:lineRule="auto"/>
        <w:ind w:firstLine="0"/>
        <w:rPr>
          <w:color w:val="000000"/>
          <w:szCs w:val="28"/>
        </w:rPr>
      </w:pPr>
      <w:proofErr w:type="spellStart"/>
      <w:r w:rsidRPr="00981995">
        <w:rPr>
          <w:b/>
          <w:i/>
          <w:color w:val="000000"/>
          <w:szCs w:val="28"/>
        </w:rPr>
        <w:t>Баландюк</w:t>
      </w:r>
      <w:proofErr w:type="spellEnd"/>
      <w:r w:rsidRPr="00981995">
        <w:rPr>
          <w:b/>
          <w:i/>
          <w:color w:val="000000"/>
          <w:szCs w:val="28"/>
        </w:rPr>
        <w:t xml:space="preserve"> Вадим</w:t>
      </w:r>
      <w:r w:rsidRPr="00981995">
        <w:rPr>
          <w:b/>
          <w:color w:val="000000"/>
          <w:szCs w:val="28"/>
        </w:rPr>
        <w:t xml:space="preserve"> –</w:t>
      </w:r>
      <w:r w:rsidRPr="00981995">
        <w:rPr>
          <w:color w:val="000000"/>
          <w:szCs w:val="28"/>
        </w:rPr>
        <w:t xml:space="preserve"> председатель НСО Института юстиции:</w:t>
      </w:r>
      <w:r w:rsidRPr="00981995">
        <w:rPr>
          <w:b/>
          <w:color w:val="000000"/>
          <w:szCs w:val="28"/>
        </w:rPr>
        <w:t xml:space="preserve"> 8-927-136-26-86 </w:t>
      </w:r>
      <w:r w:rsidRPr="00981995">
        <w:rPr>
          <w:color w:val="000000"/>
          <w:szCs w:val="28"/>
        </w:rPr>
        <w:t xml:space="preserve">(по всем вопросам </w:t>
      </w:r>
      <w:r w:rsidRPr="00981995">
        <w:rPr>
          <w:b/>
          <w:color w:val="000000"/>
          <w:szCs w:val="28"/>
        </w:rPr>
        <w:t>«ВК»:</w:t>
      </w:r>
      <w:r w:rsidRPr="00981995">
        <w:rPr>
          <w:color w:val="000000"/>
          <w:szCs w:val="28"/>
        </w:rPr>
        <w:t xml:space="preserve"> </w:t>
      </w:r>
      <w:r w:rsidRPr="00981995">
        <w:rPr>
          <w:b/>
          <w:color w:val="000000"/>
          <w:szCs w:val="28"/>
        </w:rPr>
        <w:t>vk.com/id164635997</w:t>
      </w:r>
      <w:r w:rsidRPr="00981995">
        <w:rPr>
          <w:color w:val="000000"/>
          <w:szCs w:val="28"/>
        </w:rPr>
        <w:t>)</w:t>
      </w:r>
    </w:p>
    <w:p w:rsidR="00981995" w:rsidRPr="00836518" w:rsidRDefault="00836518" w:rsidP="0014155A">
      <w:pPr>
        <w:spacing w:line="240" w:lineRule="auto"/>
        <w:ind w:firstLine="0"/>
        <w:rPr>
          <w:color w:val="000000"/>
          <w:szCs w:val="28"/>
        </w:rPr>
      </w:pPr>
      <w:proofErr w:type="spellStart"/>
      <w:r w:rsidRPr="00836518">
        <w:rPr>
          <w:b/>
          <w:i/>
          <w:color w:val="000000"/>
          <w:szCs w:val="28"/>
        </w:rPr>
        <w:t>Лепшокова</w:t>
      </w:r>
      <w:proofErr w:type="spellEnd"/>
      <w:r w:rsidRPr="00836518">
        <w:rPr>
          <w:b/>
          <w:i/>
          <w:color w:val="000000"/>
          <w:szCs w:val="28"/>
        </w:rPr>
        <w:t xml:space="preserve"> </w:t>
      </w:r>
      <w:proofErr w:type="spellStart"/>
      <w:r w:rsidRPr="00836518">
        <w:rPr>
          <w:b/>
          <w:i/>
          <w:color w:val="000000"/>
          <w:szCs w:val="28"/>
        </w:rPr>
        <w:t>Джантина</w:t>
      </w:r>
      <w:proofErr w:type="spellEnd"/>
      <w:r>
        <w:rPr>
          <w:b/>
          <w:color w:val="000000"/>
          <w:szCs w:val="28"/>
        </w:rPr>
        <w:t xml:space="preserve"> – </w:t>
      </w:r>
      <w:r>
        <w:rPr>
          <w:color w:val="000000"/>
          <w:szCs w:val="28"/>
        </w:rPr>
        <w:t xml:space="preserve">заместитель председателя НСО Института юстиции: по всем вопросам </w:t>
      </w:r>
      <w:r w:rsidRPr="00836518">
        <w:rPr>
          <w:b/>
          <w:color w:val="000000"/>
          <w:szCs w:val="28"/>
        </w:rPr>
        <w:t>«ВК»: https://vk.com/dzhantina</w:t>
      </w:r>
    </w:p>
    <w:p w:rsidR="00F5161B" w:rsidRPr="00836518" w:rsidRDefault="00903529" w:rsidP="00F5161B">
      <w:pPr>
        <w:ind w:right="-285" w:firstLine="360"/>
        <w:jc w:val="right"/>
        <w:rPr>
          <w:b/>
          <w:i/>
          <w:color w:val="0070C0"/>
          <w:szCs w:val="28"/>
          <w:lang w:eastAsia="ar-SA"/>
        </w:rPr>
      </w:pPr>
      <w:r>
        <w:rPr>
          <w:i/>
          <w:iCs/>
          <w:color w:val="000000"/>
          <w:szCs w:val="28"/>
        </w:rPr>
        <w:br w:type="column"/>
      </w:r>
      <w:r w:rsidR="00F5161B" w:rsidRPr="00836518">
        <w:rPr>
          <w:b/>
          <w:i/>
          <w:color w:val="0070C0"/>
          <w:szCs w:val="28"/>
          <w:lang w:eastAsia="ar-SA"/>
        </w:rPr>
        <w:lastRenderedPageBreak/>
        <w:t xml:space="preserve">Приложение № 1 </w:t>
      </w:r>
    </w:p>
    <w:p w:rsidR="005372B5" w:rsidRPr="00836518" w:rsidRDefault="005372B5" w:rsidP="005372B5">
      <w:pPr>
        <w:suppressAutoHyphens/>
        <w:spacing w:line="240" w:lineRule="auto"/>
        <w:rPr>
          <w:color w:val="0070C0"/>
          <w:szCs w:val="28"/>
          <w:lang w:eastAsia="ar-SA"/>
        </w:rPr>
      </w:pPr>
    </w:p>
    <w:p w:rsidR="00F5161B" w:rsidRPr="00836518" w:rsidRDefault="00F5161B" w:rsidP="00F5161B">
      <w:pPr>
        <w:suppressAutoHyphens/>
        <w:spacing w:line="240" w:lineRule="auto"/>
        <w:ind w:right="-285" w:firstLine="360"/>
        <w:jc w:val="center"/>
        <w:rPr>
          <w:i/>
          <w:color w:val="0070C0"/>
          <w:szCs w:val="28"/>
          <w:lang w:eastAsia="ar-SA"/>
        </w:rPr>
      </w:pPr>
      <w:r w:rsidRPr="00836518">
        <w:rPr>
          <w:b/>
          <w:i/>
          <w:color w:val="0070C0"/>
          <w:szCs w:val="28"/>
          <w:lang w:eastAsia="ar-SA"/>
        </w:rPr>
        <w:t>Образец оформления тезисов доклада</w:t>
      </w:r>
    </w:p>
    <w:p w:rsidR="00F5161B" w:rsidRPr="00F5161B" w:rsidRDefault="00F5161B" w:rsidP="00F5161B">
      <w:pPr>
        <w:suppressAutoHyphens/>
        <w:spacing w:line="240" w:lineRule="auto"/>
        <w:ind w:right="-285" w:firstLine="360"/>
        <w:jc w:val="right"/>
        <w:rPr>
          <w:i/>
          <w:szCs w:val="28"/>
          <w:lang w:eastAsia="ar-SA"/>
        </w:rPr>
      </w:pPr>
      <w:r w:rsidRPr="00F5161B">
        <w:rPr>
          <w:b/>
          <w:i/>
          <w:szCs w:val="28"/>
          <w:lang w:eastAsia="ar-SA"/>
        </w:rPr>
        <w:t>Петров С. А.</w:t>
      </w:r>
    </w:p>
    <w:p w:rsidR="00F5161B" w:rsidRPr="00F5161B" w:rsidRDefault="00F5161B" w:rsidP="00F5161B">
      <w:pPr>
        <w:suppressAutoHyphens/>
        <w:spacing w:line="240" w:lineRule="auto"/>
        <w:ind w:right="-285" w:firstLine="360"/>
        <w:jc w:val="right"/>
        <w:rPr>
          <w:i/>
          <w:szCs w:val="28"/>
          <w:lang w:eastAsia="ar-SA"/>
        </w:rPr>
      </w:pPr>
      <w:r w:rsidRPr="00F5161B">
        <w:rPr>
          <w:szCs w:val="28"/>
          <w:lang w:eastAsia="ar-SA"/>
        </w:rPr>
        <w:t xml:space="preserve">ФГБОУ </w:t>
      </w:r>
      <w:proofErr w:type="gramStart"/>
      <w:r w:rsidRPr="00F5161B">
        <w:rPr>
          <w:szCs w:val="28"/>
          <w:lang w:eastAsia="ar-SA"/>
        </w:rPr>
        <w:t>ВО</w:t>
      </w:r>
      <w:proofErr w:type="gramEnd"/>
      <w:r w:rsidRPr="00F5161B">
        <w:rPr>
          <w:szCs w:val="28"/>
          <w:lang w:eastAsia="ar-SA"/>
        </w:rPr>
        <w:t xml:space="preserve"> «Саратовская государственная юридическая академия»</w:t>
      </w:r>
    </w:p>
    <w:p w:rsidR="00F5161B" w:rsidRPr="00F5161B" w:rsidRDefault="00F5161B" w:rsidP="00F5161B">
      <w:pPr>
        <w:suppressAutoHyphens/>
        <w:spacing w:line="240" w:lineRule="auto"/>
        <w:ind w:right="-285" w:firstLine="360"/>
        <w:jc w:val="right"/>
        <w:rPr>
          <w:b/>
          <w:szCs w:val="28"/>
          <w:lang w:eastAsia="ar-SA"/>
        </w:rPr>
      </w:pPr>
      <w:r w:rsidRPr="00F5161B">
        <w:rPr>
          <w:i/>
          <w:szCs w:val="28"/>
          <w:lang w:eastAsia="ar-SA"/>
        </w:rPr>
        <w:t>Научный руководитель:</w:t>
      </w:r>
      <w:r w:rsidRPr="00F5161B">
        <w:rPr>
          <w:b/>
          <w:szCs w:val="28"/>
          <w:lang w:eastAsia="ar-SA"/>
        </w:rPr>
        <w:t xml:space="preserve"> </w:t>
      </w:r>
      <w:proofErr w:type="spellStart"/>
      <w:r w:rsidRPr="00F5161B">
        <w:rPr>
          <w:szCs w:val="28"/>
          <w:lang w:eastAsia="ar-SA"/>
        </w:rPr>
        <w:t>к.ю.н</w:t>
      </w:r>
      <w:proofErr w:type="spellEnd"/>
      <w:r w:rsidRPr="00F5161B">
        <w:rPr>
          <w:szCs w:val="28"/>
          <w:lang w:eastAsia="ar-SA"/>
        </w:rPr>
        <w:t>., доцент</w:t>
      </w:r>
    </w:p>
    <w:p w:rsidR="00F5161B" w:rsidRPr="00F5161B" w:rsidRDefault="00F5161B" w:rsidP="00F5161B">
      <w:pPr>
        <w:suppressAutoHyphens/>
        <w:spacing w:line="240" w:lineRule="auto"/>
        <w:ind w:right="-285" w:firstLine="360"/>
        <w:jc w:val="right"/>
        <w:rPr>
          <w:szCs w:val="28"/>
          <w:lang w:eastAsia="ar-SA"/>
        </w:rPr>
      </w:pPr>
      <w:r w:rsidRPr="00F5161B">
        <w:rPr>
          <w:b/>
          <w:szCs w:val="28"/>
          <w:lang w:eastAsia="ar-SA"/>
        </w:rPr>
        <w:t>Абрамов П. Н.</w:t>
      </w:r>
    </w:p>
    <w:p w:rsidR="00F5161B" w:rsidRPr="00F5161B" w:rsidRDefault="00F5161B" w:rsidP="00F5161B">
      <w:pPr>
        <w:suppressAutoHyphens/>
        <w:spacing w:line="240" w:lineRule="auto"/>
        <w:ind w:right="-285" w:firstLine="360"/>
        <w:rPr>
          <w:i/>
          <w:color w:val="020AA2"/>
          <w:szCs w:val="28"/>
          <w:lang w:eastAsia="ar-SA"/>
        </w:rPr>
      </w:pPr>
    </w:p>
    <w:p w:rsidR="00F5161B" w:rsidRPr="00F5161B" w:rsidRDefault="00F5161B" w:rsidP="00F5161B">
      <w:pPr>
        <w:suppressAutoHyphens/>
        <w:spacing w:line="240" w:lineRule="auto"/>
        <w:ind w:right="-285" w:firstLine="360"/>
        <w:jc w:val="center"/>
        <w:rPr>
          <w:b/>
          <w:bCs/>
          <w:caps/>
          <w:lang w:eastAsia="ar-SA"/>
        </w:rPr>
      </w:pPr>
      <w:r w:rsidRPr="00F5161B">
        <w:rPr>
          <w:b/>
          <w:bCs/>
          <w:caps/>
          <w:lang w:eastAsia="ar-SA"/>
        </w:rPr>
        <w:t>Судебная практика как источник</w:t>
      </w:r>
    </w:p>
    <w:p w:rsidR="00F5161B" w:rsidRPr="00F5161B" w:rsidRDefault="00F5161B" w:rsidP="00F5161B">
      <w:pPr>
        <w:suppressAutoHyphens/>
        <w:spacing w:line="240" w:lineRule="auto"/>
        <w:ind w:right="-285" w:firstLine="360"/>
        <w:jc w:val="center"/>
        <w:rPr>
          <w:szCs w:val="28"/>
          <w:lang w:eastAsia="ar-SA"/>
        </w:rPr>
      </w:pPr>
      <w:r w:rsidRPr="00F5161B">
        <w:rPr>
          <w:b/>
          <w:bCs/>
          <w:caps/>
          <w:lang w:eastAsia="ar-SA"/>
        </w:rPr>
        <w:t>гражданского процессуального права</w:t>
      </w:r>
    </w:p>
    <w:p w:rsidR="00F5161B" w:rsidRPr="00F5161B" w:rsidRDefault="00F5161B" w:rsidP="00F5161B">
      <w:pPr>
        <w:suppressAutoHyphens/>
        <w:spacing w:line="240" w:lineRule="auto"/>
        <w:ind w:right="-285" w:firstLine="360"/>
        <w:jc w:val="center"/>
        <w:rPr>
          <w:szCs w:val="28"/>
          <w:lang w:eastAsia="ar-SA"/>
        </w:rPr>
      </w:pPr>
    </w:p>
    <w:p w:rsidR="00F5161B" w:rsidRPr="00F5161B" w:rsidRDefault="00F5161B" w:rsidP="00F5161B">
      <w:pPr>
        <w:suppressAutoHyphens/>
        <w:ind w:right="-285"/>
        <w:rPr>
          <w:szCs w:val="28"/>
          <w:lang w:eastAsia="ar-SA"/>
        </w:rPr>
      </w:pPr>
      <w:r w:rsidRPr="00F5161B">
        <w:rPr>
          <w:szCs w:val="28"/>
          <w:lang w:eastAsia="ar-SA"/>
        </w:rPr>
        <w:t>В Российской Федерации по сравнению с предшествующими периодами значительно возросло влияние судебной практики в правоприменительной деятельности</w:t>
      </w:r>
      <w:r w:rsidRPr="00F5161B">
        <w:rPr>
          <w:vertAlign w:val="superscript"/>
          <w:lang w:eastAsia="ar-SA"/>
        </w:rPr>
        <w:footnoteReference w:id="1"/>
      </w:r>
      <w:r w:rsidRPr="00F5161B">
        <w:rPr>
          <w:szCs w:val="28"/>
          <w:lang w:eastAsia="ar-SA"/>
        </w:rPr>
        <w:t>.</w:t>
      </w:r>
    </w:p>
    <w:p w:rsidR="00F5161B" w:rsidRPr="00F5161B" w:rsidRDefault="00F5161B" w:rsidP="00F5161B">
      <w:pPr>
        <w:suppressAutoHyphens/>
        <w:ind w:right="-285"/>
        <w:rPr>
          <w:szCs w:val="28"/>
          <w:lang w:eastAsia="ar-SA"/>
        </w:rPr>
      </w:pPr>
      <w:r w:rsidRPr="00F5161B">
        <w:rPr>
          <w:szCs w:val="28"/>
          <w:lang w:eastAsia="ar-SA"/>
        </w:rPr>
        <w:t>Прежде чем говорить о влиянии судебной практики на процессуальное законодательство, необходимо выяснить, что такое вообще судебная практика. В.М. Лебедев</w:t>
      </w:r>
      <w:r w:rsidRPr="00F5161B">
        <w:rPr>
          <w:color w:val="333333"/>
          <w:vertAlign w:val="superscript"/>
          <w:lang w:eastAsia="ar-SA"/>
        </w:rPr>
        <w:footnoteReference w:id="2"/>
      </w:r>
      <w:r w:rsidRPr="00F5161B">
        <w:rPr>
          <w:szCs w:val="28"/>
          <w:lang w:eastAsia="ar-SA"/>
        </w:rPr>
        <w:t xml:space="preserve"> предлагает ……. [текст доклада]</w:t>
      </w:r>
    </w:p>
    <w:p w:rsidR="00F5161B" w:rsidRPr="00F5161B" w:rsidRDefault="00F5161B" w:rsidP="00F5161B">
      <w:pPr>
        <w:suppressAutoHyphens/>
        <w:spacing w:line="240" w:lineRule="auto"/>
        <w:ind w:right="-285"/>
        <w:jc w:val="right"/>
        <w:rPr>
          <w:szCs w:val="28"/>
          <w:lang w:eastAsia="ar-SA"/>
        </w:rPr>
      </w:pPr>
    </w:p>
    <w:p w:rsidR="00F5161B" w:rsidRPr="00836518" w:rsidRDefault="00F5161B" w:rsidP="00F5161B">
      <w:pPr>
        <w:pageBreakBefore/>
        <w:suppressAutoHyphens/>
        <w:spacing w:line="240" w:lineRule="auto"/>
        <w:ind w:right="-285"/>
        <w:jc w:val="right"/>
        <w:rPr>
          <w:color w:val="0070C0"/>
          <w:szCs w:val="28"/>
          <w:lang w:eastAsia="ar-SA"/>
        </w:rPr>
      </w:pPr>
      <w:r w:rsidRPr="00836518">
        <w:rPr>
          <w:color w:val="0070C0"/>
          <w:szCs w:val="28"/>
          <w:lang w:eastAsia="ar-SA"/>
        </w:rPr>
        <w:lastRenderedPageBreak/>
        <w:tab/>
      </w:r>
      <w:r w:rsidRPr="00836518">
        <w:rPr>
          <w:b/>
          <w:i/>
          <w:color w:val="0070C0"/>
          <w:szCs w:val="28"/>
          <w:lang w:eastAsia="ar-SA"/>
        </w:rPr>
        <w:t>Приложение № 2</w:t>
      </w:r>
    </w:p>
    <w:p w:rsidR="00F5161B" w:rsidRPr="00F5161B" w:rsidRDefault="00F5161B" w:rsidP="00625286">
      <w:pPr>
        <w:suppressAutoHyphens/>
        <w:spacing w:line="240" w:lineRule="auto"/>
        <w:ind w:right="-285" w:firstLine="0"/>
        <w:jc w:val="center"/>
        <w:rPr>
          <w:szCs w:val="28"/>
          <w:lang w:eastAsia="ar-SA"/>
        </w:rPr>
      </w:pPr>
      <w:r w:rsidRPr="00F5161B">
        <w:rPr>
          <w:szCs w:val="28"/>
          <w:lang w:eastAsia="ar-SA"/>
        </w:rPr>
        <w:t>Заявка</w:t>
      </w:r>
    </w:p>
    <w:p w:rsidR="00F5161B" w:rsidRPr="00333E5C" w:rsidRDefault="00F5161B" w:rsidP="00333E5C">
      <w:pPr>
        <w:suppressAutoHyphens/>
        <w:spacing w:line="240" w:lineRule="auto"/>
        <w:ind w:right="-285" w:firstLine="0"/>
        <w:jc w:val="center"/>
        <w:rPr>
          <w:szCs w:val="28"/>
          <w:lang w:eastAsia="ar-SA"/>
        </w:rPr>
      </w:pPr>
      <w:r w:rsidRPr="00F5161B">
        <w:rPr>
          <w:szCs w:val="28"/>
          <w:lang w:eastAsia="ar-SA"/>
        </w:rPr>
        <w:t xml:space="preserve">на участие в </w:t>
      </w:r>
      <w:r w:rsidR="00F01390">
        <w:rPr>
          <w:b/>
          <w:szCs w:val="28"/>
        </w:rPr>
        <w:t>Международном научном Форуме Юстиции</w:t>
      </w:r>
    </w:p>
    <w:p w:rsidR="00F5161B" w:rsidRPr="00F5161B" w:rsidRDefault="00F5161B" w:rsidP="00F5161B">
      <w:pPr>
        <w:suppressAutoHyphens/>
        <w:spacing w:line="240" w:lineRule="auto"/>
        <w:ind w:right="-285" w:firstLine="360"/>
        <w:jc w:val="center"/>
        <w:rPr>
          <w:b/>
          <w:i/>
          <w:color w:val="020AA2"/>
          <w:szCs w:val="28"/>
          <w:lang w:eastAsia="ar-SA"/>
        </w:rPr>
      </w:pPr>
      <w:r w:rsidRPr="00F5161B">
        <w:rPr>
          <w:b/>
          <w:i/>
          <w:color w:val="FF0000"/>
          <w:szCs w:val="28"/>
          <w:lang w:eastAsia="ar-SA"/>
        </w:rPr>
        <w:t>Внимание!</w:t>
      </w:r>
    </w:p>
    <w:p w:rsidR="00F5161B" w:rsidRPr="00F5161B" w:rsidRDefault="000E036B" w:rsidP="00F5161B">
      <w:pPr>
        <w:suppressAutoHyphens/>
        <w:spacing w:line="240" w:lineRule="auto"/>
        <w:jc w:val="center"/>
        <w:rPr>
          <w:szCs w:val="28"/>
          <w:lang w:eastAsia="ar-SA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220980</wp:posOffset>
                </wp:positionV>
                <wp:extent cx="6155690" cy="55162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51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08"/>
                              <w:gridCol w:w="4886"/>
                            </w:tblGrid>
                            <w:tr w:rsidR="00F5161B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61B" w:rsidRDefault="00F5161B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Ф</w:t>
                                  </w:r>
                                  <w:r w:rsidR="009C706E">
                                    <w:rPr>
                                      <w:sz w:val="26"/>
                                      <w:szCs w:val="26"/>
                                    </w:rPr>
                                    <w:t>.И.О.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61B" w:rsidRDefault="00F5161B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Курс обучения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Полное (!) наименование учебного заведения, института без сокращений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Название работы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Процент оригинальности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ФИО научного руководителя (без сокращений)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372B5">
                                    <w:rPr>
                                      <w:sz w:val="26"/>
                                      <w:szCs w:val="26"/>
                                    </w:rPr>
                                    <w:t>Ученая степень и научное звание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научного руководителя 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Адрес электронной почты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Страница «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ID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»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соцсети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(«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ВКонтакте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», «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Facebook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» - если имеется) </w:t>
                                  </w:r>
                                  <w:r>
                                    <w:rPr>
                                      <w:color w:val="C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Pr="005372B5" w:rsidRDefault="00C37E8D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Форма участия (очная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заочная)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37E8D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E8D" w:rsidRDefault="00C37E8D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Планируется ли использование технических средств (для презентации)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E8D" w:rsidRDefault="00C37E8D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706E" w:rsidTr="009C706E">
                              <w:tc>
                                <w:tcPr>
                                  <w:tcW w:w="4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Pr="00C37E8D" w:rsidRDefault="00C37E8D" w:rsidP="005372B5">
                                  <w:pPr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Пожелания</w:t>
                                  </w:r>
                                  <w:r w:rsidRPr="00796CAF">
                                    <w:rPr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комментарий</w:t>
                                  </w:r>
                                  <w:r w:rsidR="00393D3D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A6938">
                                    <w:rPr>
                                      <w:sz w:val="26"/>
                                      <w:szCs w:val="26"/>
                                    </w:rPr>
                                    <w:t xml:space="preserve">(встреча </w:t>
                                  </w:r>
                                  <w:proofErr w:type="gramStart"/>
                                  <w:r w:rsidR="004A6938">
                                    <w:rPr>
                                      <w:sz w:val="26"/>
                                      <w:szCs w:val="26"/>
                                    </w:rPr>
                                    <w:t>иногородних</w:t>
                                  </w:r>
                                  <w:proofErr w:type="gramEnd"/>
                                  <w:r w:rsidR="004A6938">
                                    <w:rPr>
                                      <w:sz w:val="26"/>
                                      <w:szCs w:val="26"/>
                                    </w:rPr>
                                    <w:t xml:space="preserve"> и т.д.)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706E" w:rsidRDefault="009C706E" w:rsidP="005372B5">
                                  <w:pPr>
                                    <w:snapToGrid w:val="0"/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6EAA" w:rsidRPr="00CB6EAA" w:rsidRDefault="00CB6EAA" w:rsidP="00CB6EAA">
                            <w:pPr>
                              <w:suppressAutoHyphens/>
                              <w:spacing w:line="240" w:lineRule="auto"/>
                              <w:rPr>
                                <w:i/>
                                <w:sz w:val="24"/>
                                <w:szCs w:val="28"/>
                                <w:lang w:eastAsia="ar-SA"/>
                              </w:rPr>
                            </w:pPr>
                            <w:r w:rsidRPr="00CB6EAA">
                              <w:rPr>
                                <w:i/>
                                <w:sz w:val="24"/>
                              </w:rPr>
                              <w:t>*за исключением последнего пункта</w:t>
                            </w:r>
                          </w:p>
                          <w:p w:rsidR="00F5161B" w:rsidRDefault="00F5161B" w:rsidP="00F516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17.4pt;width:484.7pt;height:434.3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08"/>
                        <w:gridCol w:w="4886"/>
                      </w:tblGrid>
                      <w:tr w:rsidR="00F5161B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161B" w:rsidRDefault="00F5161B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</w:t>
                            </w:r>
                            <w:r w:rsidR="009C706E">
                              <w:rPr>
                                <w:sz w:val="26"/>
                                <w:szCs w:val="26"/>
                              </w:rPr>
                              <w:t>.И.О.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161B" w:rsidRDefault="00F5161B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Курс обучения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Полное (!) наименование учебного заведения, института без сокращений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Название работы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Процент оригинальности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ФИО научного руководителя (без сокращений)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5372B5">
                              <w:rPr>
                                <w:sz w:val="26"/>
                                <w:szCs w:val="26"/>
                              </w:rPr>
                              <w:t>Ученая степень и научное звание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научного руководителя 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Адрес электронной почты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Страница «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ID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соцсети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(«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ВКонтакте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», «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» - если имеется) 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Pr="005372B5" w:rsidRDefault="00C37E8D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Форма участия (очная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заочная)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37E8D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37E8D" w:rsidRDefault="00C37E8D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Планируется ли использование технических средств (для презентации)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37E8D" w:rsidRDefault="00C37E8D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706E" w:rsidTr="009C706E">
                        <w:tc>
                          <w:tcPr>
                            <w:tcW w:w="4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Pr="00C37E8D" w:rsidRDefault="00C37E8D" w:rsidP="005372B5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Пожелания</w:t>
                            </w:r>
                            <w:r w:rsidRPr="00796CAF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комментарий</w:t>
                            </w:r>
                            <w:r w:rsidR="00393D3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6938">
                              <w:rPr>
                                <w:sz w:val="26"/>
                                <w:szCs w:val="26"/>
                              </w:rPr>
                              <w:t xml:space="preserve">(встреча </w:t>
                            </w:r>
                            <w:proofErr w:type="gramStart"/>
                            <w:r w:rsidR="004A6938">
                              <w:rPr>
                                <w:sz w:val="26"/>
                                <w:szCs w:val="26"/>
                              </w:rPr>
                              <w:t>иногородних</w:t>
                            </w:r>
                            <w:proofErr w:type="gramEnd"/>
                            <w:r w:rsidR="004A6938">
                              <w:rPr>
                                <w:sz w:val="26"/>
                                <w:szCs w:val="26"/>
                              </w:rPr>
                              <w:t xml:space="preserve"> и т.д.)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706E" w:rsidRDefault="009C706E" w:rsidP="005372B5">
                            <w:pPr>
                              <w:snapToGrid w:val="0"/>
                              <w:spacing w:line="276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B6EAA" w:rsidRPr="00CB6EAA" w:rsidRDefault="00CB6EAA" w:rsidP="00CB6EAA">
                      <w:pPr>
                        <w:suppressAutoHyphens/>
                        <w:spacing w:line="240" w:lineRule="auto"/>
                        <w:rPr>
                          <w:i/>
                          <w:sz w:val="24"/>
                          <w:szCs w:val="28"/>
                          <w:lang w:eastAsia="ar-SA"/>
                        </w:rPr>
                      </w:pPr>
                      <w:r w:rsidRPr="00CB6EAA">
                        <w:rPr>
                          <w:i/>
                          <w:sz w:val="24"/>
                        </w:rPr>
                        <w:t>*за исключением последнего пункта</w:t>
                      </w:r>
                    </w:p>
                    <w:p w:rsidR="00F5161B" w:rsidRDefault="00F5161B" w:rsidP="00F5161B"/>
                  </w:txbxContent>
                </v:textbox>
                <w10:wrap type="square" anchorx="margin"/>
              </v:shape>
            </w:pict>
          </mc:Fallback>
        </mc:AlternateContent>
      </w:r>
      <w:r w:rsidR="00F5161B" w:rsidRPr="00F5161B">
        <w:rPr>
          <w:b/>
          <w:i/>
          <w:szCs w:val="28"/>
          <w:lang w:eastAsia="ar-SA"/>
        </w:rPr>
        <w:t>При пропуске какой-либо строки заявка отклоняется</w:t>
      </w:r>
      <w:r w:rsidR="00393D3D">
        <w:rPr>
          <w:b/>
          <w:i/>
          <w:szCs w:val="28"/>
          <w:lang w:eastAsia="ar-SA"/>
        </w:rPr>
        <w:t>*</w:t>
      </w:r>
    </w:p>
    <w:p w:rsidR="00F01390" w:rsidRDefault="00F01390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</w:p>
    <w:p w:rsidR="00F01390" w:rsidRDefault="00F01390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</w:p>
    <w:p w:rsidR="00F01390" w:rsidRDefault="00F01390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</w:p>
    <w:p w:rsidR="00F01390" w:rsidRDefault="00F01390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</w:p>
    <w:p w:rsidR="00F01390" w:rsidRDefault="00F01390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</w:p>
    <w:p w:rsidR="00F01390" w:rsidRDefault="00F01390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</w:p>
    <w:p w:rsidR="00F01390" w:rsidRDefault="00F01390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</w:p>
    <w:p w:rsidR="003D2FD2" w:rsidRPr="003D2FD2" w:rsidRDefault="003D2FD2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  <w:r w:rsidRPr="003D2FD2">
        <w:rPr>
          <w:rFonts w:eastAsia="Times New Roman"/>
          <w:szCs w:val="28"/>
          <w:lang w:eastAsia="ar-SA"/>
        </w:rPr>
        <w:t>Институт юстиции ФГБОУ ВО «СГЮА»</w:t>
      </w:r>
    </w:p>
    <w:p w:rsidR="003D2FD2" w:rsidRPr="003D2FD2" w:rsidRDefault="003D2FD2" w:rsidP="003D2FD2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  <w:r w:rsidRPr="003D2FD2">
        <w:rPr>
          <w:rFonts w:eastAsia="Times New Roman"/>
          <w:szCs w:val="28"/>
          <w:lang w:eastAsia="ar-SA"/>
        </w:rPr>
        <w:t>Научное студенческое общество Института юстиции</w:t>
      </w:r>
    </w:p>
    <w:p w:rsidR="003D2FD2" w:rsidRPr="00EA7608" w:rsidRDefault="00836518" w:rsidP="00F517C0">
      <w:pPr>
        <w:suppressAutoHyphens/>
        <w:autoSpaceDE w:val="0"/>
        <w:spacing w:line="240" w:lineRule="auto"/>
        <w:ind w:firstLine="0"/>
        <w:jc w:val="righ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Организационный комитет</w:t>
      </w:r>
    </w:p>
    <w:p w:rsidR="0006342F" w:rsidRPr="00F01390" w:rsidRDefault="00F01390" w:rsidP="00F517C0">
      <w:pPr>
        <w:suppressAutoHyphens/>
        <w:autoSpaceDE w:val="0"/>
        <w:spacing w:line="240" w:lineRule="auto"/>
        <w:ind w:firstLine="0"/>
        <w:jc w:val="right"/>
        <w:rPr>
          <w:b/>
          <w:i/>
          <w:szCs w:val="28"/>
        </w:rPr>
      </w:pPr>
      <w:r w:rsidRPr="00F01390">
        <w:rPr>
          <w:b/>
          <w:i/>
          <w:szCs w:val="28"/>
        </w:rPr>
        <w:t>Международного научного Форума Юстиции</w:t>
      </w:r>
    </w:p>
    <w:p w:rsidR="00D91047" w:rsidRPr="005372B5" w:rsidRDefault="00F01390" w:rsidP="00836518">
      <w:pPr>
        <w:suppressAutoHyphens/>
        <w:autoSpaceDE w:val="0"/>
        <w:spacing w:line="240" w:lineRule="auto"/>
        <w:ind w:firstLine="0"/>
        <w:jc w:val="right"/>
        <w:rPr>
          <w:color w:val="0F243E"/>
          <w:szCs w:val="28"/>
          <w:lang w:eastAsia="ar-SA"/>
        </w:rPr>
      </w:pPr>
      <w:r>
        <w:rPr>
          <w:b/>
          <w:szCs w:val="28"/>
        </w:rPr>
        <w:t>05 апреля</w:t>
      </w:r>
      <w:r w:rsidR="00F517C0" w:rsidRPr="0021411C">
        <w:rPr>
          <w:b/>
          <w:szCs w:val="28"/>
        </w:rPr>
        <w:t xml:space="preserve"> 2019 года</w:t>
      </w:r>
    </w:p>
    <w:sectPr w:rsidR="00D91047" w:rsidRPr="005372B5" w:rsidSect="001C07D0">
      <w:headerReference w:type="default" r:id="rId13"/>
      <w:pgSz w:w="11906" w:h="16838"/>
      <w:pgMar w:top="1134" w:right="991" w:bottom="1134" w:left="1134" w:header="708" w:footer="708" w:gutter="0"/>
      <w:pgBorders w:offsetFrom="page">
        <w:top w:val="threeDEmboss" w:sz="18" w:space="24" w:color="C6D9F1" w:themeColor="text2" w:themeTint="33"/>
        <w:left w:val="threeDEmboss" w:sz="18" w:space="24" w:color="C6D9F1" w:themeColor="text2" w:themeTint="33"/>
        <w:bottom w:val="threeDEngrave" w:sz="18" w:space="24" w:color="C6D9F1" w:themeColor="text2" w:themeTint="33"/>
        <w:right w:val="threeDEngrave" w:sz="18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F0" w:rsidRDefault="00404BF0" w:rsidP="00F40687">
      <w:pPr>
        <w:spacing w:line="240" w:lineRule="auto"/>
      </w:pPr>
      <w:r>
        <w:separator/>
      </w:r>
    </w:p>
  </w:endnote>
  <w:endnote w:type="continuationSeparator" w:id="0">
    <w:p w:rsidR="00404BF0" w:rsidRDefault="00404BF0" w:rsidP="00F40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F0" w:rsidRDefault="00404BF0" w:rsidP="00F40687">
      <w:pPr>
        <w:spacing w:line="240" w:lineRule="auto"/>
      </w:pPr>
      <w:r>
        <w:separator/>
      </w:r>
    </w:p>
  </w:footnote>
  <w:footnote w:type="continuationSeparator" w:id="0">
    <w:p w:rsidR="00404BF0" w:rsidRDefault="00404BF0" w:rsidP="00F40687">
      <w:pPr>
        <w:spacing w:line="240" w:lineRule="auto"/>
      </w:pPr>
      <w:r>
        <w:continuationSeparator/>
      </w:r>
    </w:p>
  </w:footnote>
  <w:footnote w:id="1">
    <w:p w:rsidR="00F5161B" w:rsidRPr="005372B5" w:rsidRDefault="00F5161B" w:rsidP="005372B5">
      <w:pPr>
        <w:pStyle w:val="af1"/>
      </w:pPr>
      <w:r w:rsidRPr="008D411C">
        <w:rPr>
          <w:rStyle w:val="af0"/>
          <w:b/>
        </w:rPr>
        <w:footnoteRef/>
      </w:r>
      <w:r w:rsidRPr="008D411C">
        <w:rPr>
          <w:color w:val="0D0D0D"/>
        </w:rPr>
        <w:t xml:space="preserve"> </w:t>
      </w:r>
      <w:r w:rsidRPr="008D411C">
        <w:t xml:space="preserve">Судебная практика как источник гражданского процессуального права РФ // ФПП «Юридическая Россия». </w:t>
      </w:r>
      <w:r w:rsidRPr="005372B5">
        <w:rPr>
          <w:lang w:val="en-US"/>
        </w:rPr>
        <w:t>URL</w:t>
      </w:r>
      <w:r w:rsidRPr="005372B5">
        <w:t>:</w:t>
      </w:r>
      <w:proofErr w:type="spellStart"/>
      <w:r w:rsidRPr="005372B5">
        <w:t>http</w:t>
      </w:r>
      <w:proofErr w:type="spellEnd"/>
      <w:r w:rsidRPr="005372B5">
        <w:t>://www.law.edu.ru/doc/document.asp?docID=1252245 (дата обращения: 19.06.2017).</w:t>
      </w:r>
    </w:p>
  </w:footnote>
  <w:footnote w:id="2">
    <w:p w:rsidR="00F5161B" w:rsidRPr="008D411C" w:rsidRDefault="00F5161B" w:rsidP="005372B5">
      <w:pPr>
        <w:pStyle w:val="af1"/>
      </w:pPr>
      <w:r w:rsidRPr="008D411C">
        <w:rPr>
          <w:rStyle w:val="af0"/>
        </w:rPr>
        <w:footnoteRef/>
      </w:r>
      <w:r w:rsidRPr="008D411C">
        <w:rPr>
          <w:color w:val="0D0D0D"/>
        </w:rPr>
        <w:t xml:space="preserve">  Лебедев В.М. Становление и развитие судебной власти в Российской Федерации. М., 2000. С. 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7" w:rsidRPr="00327487" w:rsidRDefault="00327487" w:rsidP="000F1C4B">
    <w:pPr>
      <w:pStyle w:val="a8"/>
      <w:ind w:firstLine="0"/>
      <w:rPr>
        <w:rFonts w:ascii="Bookman Old Style" w:hAnsi="Bookman Old Style"/>
        <w:i/>
        <w:color w:val="0070C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D0D0D"/>
        <w:sz w:val="26"/>
        <w:szCs w:val="26"/>
        <w:lang w:val="en-US"/>
      </w:rPr>
    </w:lvl>
  </w:abstractNum>
  <w:abstractNum w:abstractNumId="1">
    <w:nsid w:val="1FB34D6E"/>
    <w:multiLevelType w:val="hybridMultilevel"/>
    <w:tmpl w:val="473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512D"/>
    <w:multiLevelType w:val="hybridMultilevel"/>
    <w:tmpl w:val="C77E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8AD"/>
    <w:multiLevelType w:val="multilevel"/>
    <w:tmpl w:val="5B227C4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961B1"/>
    <w:multiLevelType w:val="multilevel"/>
    <w:tmpl w:val="7A6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C3FBF"/>
    <w:multiLevelType w:val="hybridMultilevel"/>
    <w:tmpl w:val="016E19D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ru v:ext="edit" colors="#a3e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CA"/>
    <w:rsid w:val="00005C8C"/>
    <w:rsid w:val="00012F66"/>
    <w:rsid w:val="000212B1"/>
    <w:rsid w:val="00026C5C"/>
    <w:rsid w:val="00032161"/>
    <w:rsid w:val="00040274"/>
    <w:rsid w:val="00045C0E"/>
    <w:rsid w:val="000602DD"/>
    <w:rsid w:val="0006342F"/>
    <w:rsid w:val="00070B9B"/>
    <w:rsid w:val="0009098D"/>
    <w:rsid w:val="000967AA"/>
    <w:rsid w:val="000E036B"/>
    <w:rsid w:val="000E19E9"/>
    <w:rsid w:val="000E5421"/>
    <w:rsid w:val="000E718F"/>
    <w:rsid w:val="000F1C4B"/>
    <w:rsid w:val="000F46DF"/>
    <w:rsid w:val="001114C4"/>
    <w:rsid w:val="00116D21"/>
    <w:rsid w:val="00116FCC"/>
    <w:rsid w:val="0011751B"/>
    <w:rsid w:val="0013162A"/>
    <w:rsid w:val="0014155A"/>
    <w:rsid w:val="00162B78"/>
    <w:rsid w:val="001747E7"/>
    <w:rsid w:val="00197D62"/>
    <w:rsid w:val="001C07D0"/>
    <w:rsid w:val="001C2E79"/>
    <w:rsid w:val="001E2072"/>
    <w:rsid w:val="001F1A70"/>
    <w:rsid w:val="001F23BB"/>
    <w:rsid w:val="00202B2C"/>
    <w:rsid w:val="00210278"/>
    <w:rsid w:val="00211EBF"/>
    <w:rsid w:val="002123B7"/>
    <w:rsid w:val="0021411C"/>
    <w:rsid w:val="00230D35"/>
    <w:rsid w:val="00242216"/>
    <w:rsid w:val="00273A87"/>
    <w:rsid w:val="00286DC5"/>
    <w:rsid w:val="00291AA6"/>
    <w:rsid w:val="00297933"/>
    <w:rsid w:val="002B384D"/>
    <w:rsid w:val="002B67A8"/>
    <w:rsid w:val="002B6AC9"/>
    <w:rsid w:val="002F3697"/>
    <w:rsid w:val="0031515D"/>
    <w:rsid w:val="003224D0"/>
    <w:rsid w:val="00322784"/>
    <w:rsid w:val="00327487"/>
    <w:rsid w:val="00333E5C"/>
    <w:rsid w:val="00337C6E"/>
    <w:rsid w:val="0034002E"/>
    <w:rsid w:val="003448F1"/>
    <w:rsid w:val="003521F4"/>
    <w:rsid w:val="00393D3D"/>
    <w:rsid w:val="003D0D4F"/>
    <w:rsid w:val="003D2FD2"/>
    <w:rsid w:val="003E1CAC"/>
    <w:rsid w:val="00404BF0"/>
    <w:rsid w:val="00415F36"/>
    <w:rsid w:val="00416F6F"/>
    <w:rsid w:val="00430657"/>
    <w:rsid w:val="00470140"/>
    <w:rsid w:val="00481390"/>
    <w:rsid w:val="0048371D"/>
    <w:rsid w:val="00493236"/>
    <w:rsid w:val="004A2BF0"/>
    <w:rsid w:val="004A42DC"/>
    <w:rsid w:val="004A4459"/>
    <w:rsid w:val="004A6938"/>
    <w:rsid w:val="004C647C"/>
    <w:rsid w:val="004F6941"/>
    <w:rsid w:val="00504CF0"/>
    <w:rsid w:val="005208C9"/>
    <w:rsid w:val="00527DFC"/>
    <w:rsid w:val="005372B5"/>
    <w:rsid w:val="00597AE2"/>
    <w:rsid w:val="005B5CDE"/>
    <w:rsid w:val="005B69F7"/>
    <w:rsid w:val="005D16A8"/>
    <w:rsid w:val="005D4740"/>
    <w:rsid w:val="005E6C1E"/>
    <w:rsid w:val="00602CE4"/>
    <w:rsid w:val="00625286"/>
    <w:rsid w:val="00640F32"/>
    <w:rsid w:val="0064637D"/>
    <w:rsid w:val="00686A20"/>
    <w:rsid w:val="006B7891"/>
    <w:rsid w:val="006E1952"/>
    <w:rsid w:val="00703C4B"/>
    <w:rsid w:val="00720334"/>
    <w:rsid w:val="007513F9"/>
    <w:rsid w:val="00773619"/>
    <w:rsid w:val="00787BAC"/>
    <w:rsid w:val="00790BB2"/>
    <w:rsid w:val="00796CAF"/>
    <w:rsid w:val="007D187E"/>
    <w:rsid w:val="007D22CA"/>
    <w:rsid w:val="007E4A3E"/>
    <w:rsid w:val="007E63E9"/>
    <w:rsid w:val="00805BD7"/>
    <w:rsid w:val="00817230"/>
    <w:rsid w:val="008174B9"/>
    <w:rsid w:val="00817D35"/>
    <w:rsid w:val="0082509E"/>
    <w:rsid w:val="008320FF"/>
    <w:rsid w:val="00836518"/>
    <w:rsid w:val="008451B3"/>
    <w:rsid w:val="0086307E"/>
    <w:rsid w:val="00866D9B"/>
    <w:rsid w:val="008961EE"/>
    <w:rsid w:val="00900541"/>
    <w:rsid w:val="00903529"/>
    <w:rsid w:val="00913DBF"/>
    <w:rsid w:val="00981995"/>
    <w:rsid w:val="009825E8"/>
    <w:rsid w:val="009B749A"/>
    <w:rsid w:val="009C5ECE"/>
    <w:rsid w:val="009C706E"/>
    <w:rsid w:val="009E4FF5"/>
    <w:rsid w:val="009E58EA"/>
    <w:rsid w:val="009F3A18"/>
    <w:rsid w:val="00A05E3E"/>
    <w:rsid w:val="00A13ACA"/>
    <w:rsid w:val="00A71564"/>
    <w:rsid w:val="00A82DD6"/>
    <w:rsid w:val="00A94975"/>
    <w:rsid w:val="00AA2E8A"/>
    <w:rsid w:val="00AE0429"/>
    <w:rsid w:val="00AE2296"/>
    <w:rsid w:val="00B40C01"/>
    <w:rsid w:val="00B73E1E"/>
    <w:rsid w:val="00B93343"/>
    <w:rsid w:val="00B936C8"/>
    <w:rsid w:val="00B93EB1"/>
    <w:rsid w:val="00B94B8C"/>
    <w:rsid w:val="00BA69B7"/>
    <w:rsid w:val="00BC6129"/>
    <w:rsid w:val="00BD0046"/>
    <w:rsid w:val="00BD6F8A"/>
    <w:rsid w:val="00BF0EBD"/>
    <w:rsid w:val="00C33245"/>
    <w:rsid w:val="00C37E8D"/>
    <w:rsid w:val="00C5301E"/>
    <w:rsid w:val="00C61043"/>
    <w:rsid w:val="00C675BB"/>
    <w:rsid w:val="00C72F96"/>
    <w:rsid w:val="00C834F9"/>
    <w:rsid w:val="00C905D8"/>
    <w:rsid w:val="00CB6EAA"/>
    <w:rsid w:val="00CC69F4"/>
    <w:rsid w:val="00CD2CD4"/>
    <w:rsid w:val="00CD6C0B"/>
    <w:rsid w:val="00CE0170"/>
    <w:rsid w:val="00CF0AAC"/>
    <w:rsid w:val="00D475FC"/>
    <w:rsid w:val="00D85E6B"/>
    <w:rsid w:val="00D91047"/>
    <w:rsid w:val="00D96D3F"/>
    <w:rsid w:val="00D97426"/>
    <w:rsid w:val="00DA31B8"/>
    <w:rsid w:val="00DA726B"/>
    <w:rsid w:val="00DB4972"/>
    <w:rsid w:val="00DC53B6"/>
    <w:rsid w:val="00DD4273"/>
    <w:rsid w:val="00DF0441"/>
    <w:rsid w:val="00E05481"/>
    <w:rsid w:val="00E23167"/>
    <w:rsid w:val="00E54C0C"/>
    <w:rsid w:val="00E56699"/>
    <w:rsid w:val="00EA19C7"/>
    <w:rsid w:val="00EA6E40"/>
    <w:rsid w:val="00EA7608"/>
    <w:rsid w:val="00EA79EB"/>
    <w:rsid w:val="00ED6176"/>
    <w:rsid w:val="00EE1BA8"/>
    <w:rsid w:val="00EF4A91"/>
    <w:rsid w:val="00F01390"/>
    <w:rsid w:val="00F16F68"/>
    <w:rsid w:val="00F213DA"/>
    <w:rsid w:val="00F40687"/>
    <w:rsid w:val="00F46C6C"/>
    <w:rsid w:val="00F5161B"/>
    <w:rsid w:val="00F517C0"/>
    <w:rsid w:val="00F5392D"/>
    <w:rsid w:val="00F53DBF"/>
    <w:rsid w:val="00F56B12"/>
    <w:rsid w:val="00F63820"/>
    <w:rsid w:val="00FB26DA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3e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B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5161B"/>
    <w:pPr>
      <w:keepNext/>
      <w:spacing w:after="120" w:line="240" w:lineRule="auto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2">
    <w:name w:val="heading 2"/>
    <w:next w:val="a"/>
    <w:link w:val="20"/>
    <w:autoRedefine/>
    <w:uiPriority w:val="9"/>
    <w:semiHidden/>
    <w:unhideWhenUsed/>
    <w:qFormat/>
    <w:rsid w:val="00F5161B"/>
    <w:pPr>
      <w:keepNext/>
      <w:keepLines/>
      <w:contextualSpacing/>
      <w:jc w:val="right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3">
    <w:name w:val="heading 3"/>
    <w:next w:val="a"/>
    <w:link w:val="30"/>
    <w:autoRedefine/>
    <w:uiPriority w:val="9"/>
    <w:semiHidden/>
    <w:unhideWhenUsed/>
    <w:qFormat/>
    <w:rsid w:val="00F5161B"/>
    <w:pPr>
      <w:keepNext/>
      <w:keepLines/>
      <w:spacing w:after="120"/>
      <w:contextualSpacing/>
      <w:outlineLvl w:val="2"/>
    </w:pPr>
    <w:rPr>
      <w:rFonts w:ascii="Times New Roman" w:eastAsiaTheme="majorEastAsia" w:hAnsi="Times New Roman" w:cstheme="majorBidi"/>
      <w:b/>
      <w:bCs/>
      <w:caps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C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2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61B"/>
    <w:pPr>
      <w:ind w:left="720"/>
      <w:contextualSpacing/>
    </w:pPr>
  </w:style>
  <w:style w:type="character" w:styleId="a6">
    <w:name w:val="Hyperlink"/>
    <w:unhideWhenUsed/>
    <w:rsid w:val="00045C0E"/>
    <w:rPr>
      <w:color w:val="0000FF"/>
      <w:u w:val="single"/>
    </w:rPr>
  </w:style>
  <w:style w:type="table" w:styleId="a7">
    <w:name w:val="Table Grid"/>
    <w:basedOn w:val="a1"/>
    <w:uiPriority w:val="59"/>
    <w:rsid w:val="00E5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F40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4068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40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40687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516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styleId="ac">
    <w:name w:val="footnote reference"/>
    <w:semiHidden/>
    <w:rsid w:val="00903529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F23B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23BB"/>
    <w:rPr>
      <w:rFonts w:eastAsia="Times New Roman"/>
    </w:rPr>
  </w:style>
  <w:style w:type="paragraph" w:styleId="af">
    <w:name w:val="No Spacing"/>
    <w:uiPriority w:val="1"/>
    <w:qFormat/>
    <w:rsid w:val="00F5161B"/>
    <w:pPr>
      <w:ind w:firstLine="709"/>
      <w:jc w:val="both"/>
    </w:pPr>
    <w:rPr>
      <w:rFonts w:ascii="Times New Roman" w:hAnsi="Times New Roman"/>
      <w:sz w:val="28"/>
      <w:szCs w:val="22"/>
    </w:rPr>
  </w:style>
  <w:style w:type="character" w:customStyle="1" w:styleId="af0">
    <w:name w:val="Символ сноски"/>
    <w:rsid w:val="00F5161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161B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161B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161B"/>
    <w:rPr>
      <w:rFonts w:ascii="Times New Roman" w:eastAsiaTheme="majorEastAsia" w:hAnsi="Times New Roman" w:cstheme="majorBidi"/>
      <w:b/>
      <w:bCs/>
      <w:caps/>
      <w:sz w:val="28"/>
      <w:szCs w:val="22"/>
    </w:rPr>
  </w:style>
  <w:style w:type="paragraph" w:styleId="11">
    <w:name w:val="toc 1"/>
    <w:next w:val="a"/>
    <w:autoRedefine/>
    <w:uiPriority w:val="39"/>
    <w:unhideWhenUsed/>
    <w:qFormat/>
    <w:rsid w:val="00F5161B"/>
    <w:pPr>
      <w:spacing w:after="240"/>
    </w:pPr>
    <w:rPr>
      <w:rFonts w:ascii="Times New Roman" w:hAnsi="Times New Roman"/>
      <w:b/>
      <w:bCs/>
      <w:caps/>
      <w:sz w:val="28"/>
      <w:szCs w:val="24"/>
    </w:rPr>
  </w:style>
  <w:style w:type="paragraph" w:customStyle="1" w:styleId="af1">
    <w:name w:val="Сноска"/>
    <w:basedOn w:val="a"/>
    <w:link w:val="af2"/>
    <w:autoRedefine/>
    <w:qFormat/>
    <w:rsid w:val="00F5161B"/>
    <w:pPr>
      <w:spacing w:line="240" w:lineRule="auto"/>
      <w:ind w:firstLine="0"/>
    </w:pPr>
    <w:rPr>
      <w:sz w:val="24"/>
      <w:szCs w:val="24"/>
    </w:rPr>
  </w:style>
  <w:style w:type="character" w:customStyle="1" w:styleId="af2">
    <w:name w:val="Сноска Знак"/>
    <w:basedOn w:val="10"/>
    <w:link w:val="af1"/>
    <w:rsid w:val="00F5161B"/>
    <w:rPr>
      <w:rFonts w:ascii="Times New Roman" w:eastAsiaTheme="majorEastAsia" w:hAnsi="Times New Roman" w:cstheme="majorBidi"/>
      <w:b/>
      <w:bCs/>
      <w:caps/>
      <w:kern w:val="32"/>
      <w:sz w:val="24"/>
      <w:szCs w:val="24"/>
    </w:rPr>
  </w:style>
  <w:style w:type="paragraph" w:customStyle="1" w:styleId="af3">
    <w:name w:val="Шапка сборник"/>
    <w:basedOn w:val="a"/>
    <w:autoRedefine/>
    <w:qFormat/>
    <w:rsid w:val="00F5161B"/>
    <w:pPr>
      <w:spacing w:after="240" w:line="240" w:lineRule="auto"/>
      <w:contextualSpacing/>
      <w:jc w:val="right"/>
    </w:pPr>
  </w:style>
  <w:style w:type="paragraph" w:styleId="af4">
    <w:name w:val="Normal (Web)"/>
    <w:basedOn w:val="a"/>
    <w:uiPriority w:val="99"/>
    <w:semiHidden/>
    <w:unhideWhenUsed/>
    <w:rsid w:val="0014155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B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5161B"/>
    <w:pPr>
      <w:keepNext/>
      <w:spacing w:after="120" w:line="240" w:lineRule="auto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2">
    <w:name w:val="heading 2"/>
    <w:next w:val="a"/>
    <w:link w:val="20"/>
    <w:autoRedefine/>
    <w:uiPriority w:val="9"/>
    <w:semiHidden/>
    <w:unhideWhenUsed/>
    <w:qFormat/>
    <w:rsid w:val="00F5161B"/>
    <w:pPr>
      <w:keepNext/>
      <w:keepLines/>
      <w:contextualSpacing/>
      <w:jc w:val="right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3">
    <w:name w:val="heading 3"/>
    <w:next w:val="a"/>
    <w:link w:val="30"/>
    <w:autoRedefine/>
    <w:uiPriority w:val="9"/>
    <w:semiHidden/>
    <w:unhideWhenUsed/>
    <w:qFormat/>
    <w:rsid w:val="00F5161B"/>
    <w:pPr>
      <w:keepNext/>
      <w:keepLines/>
      <w:spacing w:after="120"/>
      <w:contextualSpacing/>
      <w:outlineLvl w:val="2"/>
    </w:pPr>
    <w:rPr>
      <w:rFonts w:ascii="Times New Roman" w:eastAsiaTheme="majorEastAsia" w:hAnsi="Times New Roman" w:cstheme="majorBidi"/>
      <w:b/>
      <w:bCs/>
      <w:caps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C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2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61B"/>
    <w:pPr>
      <w:ind w:left="720"/>
      <w:contextualSpacing/>
    </w:pPr>
  </w:style>
  <w:style w:type="character" w:styleId="a6">
    <w:name w:val="Hyperlink"/>
    <w:unhideWhenUsed/>
    <w:rsid w:val="00045C0E"/>
    <w:rPr>
      <w:color w:val="0000FF"/>
      <w:u w:val="single"/>
    </w:rPr>
  </w:style>
  <w:style w:type="table" w:styleId="a7">
    <w:name w:val="Table Grid"/>
    <w:basedOn w:val="a1"/>
    <w:uiPriority w:val="59"/>
    <w:rsid w:val="00E5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F40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4068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40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40687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516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styleId="ac">
    <w:name w:val="footnote reference"/>
    <w:semiHidden/>
    <w:rsid w:val="00903529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F23B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23BB"/>
    <w:rPr>
      <w:rFonts w:eastAsia="Times New Roman"/>
    </w:rPr>
  </w:style>
  <w:style w:type="paragraph" w:styleId="af">
    <w:name w:val="No Spacing"/>
    <w:uiPriority w:val="1"/>
    <w:qFormat/>
    <w:rsid w:val="00F5161B"/>
    <w:pPr>
      <w:ind w:firstLine="709"/>
      <w:jc w:val="both"/>
    </w:pPr>
    <w:rPr>
      <w:rFonts w:ascii="Times New Roman" w:hAnsi="Times New Roman"/>
      <w:sz w:val="28"/>
      <w:szCs w:val="22"/>
    </w:rPr>
  </w:style>
  <w:style w:type="character" w:customStyle="1" w:styleId="af0">
    <w:name w:val="Символ сноски"/>
    <w:rsid w:val="00F5161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161B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161B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161B"/>
    <w:rPr>
      <w:rFonts w:ascii="Times New Roman" w:eastAsiaTheme="majorEastAsia" w:hAnsi="Times New Roman" w:cstheme="majorBidi"/>
      <w:b/>
      <w:bCs/>
      <w:caps/>
      <w:sz w:val="28"/>
      <w:szCs w:val="22"/>
    </w:rPr>
  </w:style>
  <w:style w:type="paragraph" w:styleId="11">
    <w:name w:val="toc 1"/>
    <w:next w:val="a"/>
    <w:autoRedefine/>
    <w:uiPriority w:val="39"/>
    <w:unhideWhenUsed/>
    <w:qFormat/>
    <w:rsid w:val="00F5161B"/>
    <w:pPr>
      <w:spacing w:after="240"/>
    </w:pPr>
    <w:rPr>
      <w:rFonts w:ascii="Times New Roman" w:hAnsi="Times New Roman"/>
      <w:b/>
      <w:bCs/>
      <w:caps/>
      <w:sz w:val="28"/>
      <w:szCs w:val="24"/>
    </w:rPr>
  </w:style>
  <w:style w:type="paragraph" w:customStyle="1" w:styleId="af1">
    <w:name w:val="Сноска"/>
    <w:basedOn w:val="a"/>
    <w:link w:val="af2"/>
    <w:autoRedefine/>
    <w:qFormat/>
    <w:rsid w:val="00F5161B"/>
    <w:pPr>
      <w:spacing w:line="240" w:lineRule="auto"/>
      <w:ind w:firstLine="0"/>
    </w:pPr>
    <w:rPr>
      <w:sz w:val="24"/>
      <w:szCs w:val="24"/>
    </w:rPr>
  </w:style>
  <w:style w:type="character" w:customStyle="1" w:styleId="af2">
    <w:name w:val="Сноска Знак"/>
    <w:basedOn w:val="10"/>
    <w:link w:val="af1"/>
    <w:rsid w:val="00F5161B"/>
    <w:rPr>
      <w:rFonts w:ascii="Times New Roman" w:eastAsiaTheme="majorEastAsia" w:hAnsi="Times New Roman" w:cstheme="majorBidi"/>
      <w:b/>
      <w:bCs/>
      <w:caps/>
      <w:kern w:val="32"/>
      <w:sz w:val="24"/>
      <w:szCs w:val="24"/>
    </w:rPr>
  </w:style>
  <w:style w:type="paragraph" w:customStyle="1" w:styleId="af3">
    <w:name w:val="Шапка сборник"/>
    <w:basedOn w:val="a"/>
    <w:autoRedefine/>
    <w:qFormat/>
    <w:rsid w:val="00F5161B"/>
    <w:pPr>
      <w:spacing w:after="240" w:line="240" w:lineRule="auto"/>
      <w:contextualSpacing/>
      <w:jc w:val="right"/>
    </w:pPr>
  </w:style>
  <w:style w:type="paragraph" w:styleId="af4">
    <w:name w:val="Normal (Web)"/>
    <w:basedOn w:val="a"/>
    <w:uiPriority w:val="99"/>
    <w:semiHidden/>
    <w:unhideWhenUsed/>
    <w:rsid w:val="0014155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nauka-wk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tice3@ssl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9C23-6FA7-44B0-9E54-732EB351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RePack by SPecialiST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Яна</dc:creator>
  <cp:lastModifiedBy>Крылов Никита</cp:lastModifiedBy>
  <cp:revision>8</cp:revision>
  <cp:lastPrinted>2019-02-25T04:44:00Z</cp:lastPrinted>
  <dcterms:created xsi:type="dcterms:W3CDTF">2019-02-18T09:55:00Z</dcterms:created>
  <dcterms:modified xsi:type="dcterms:W3CDTF">2019-03-01T09:07:00Z</dcterms:modified>
</cp:coreProperties>
</file>